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4F3" w:rsidRPr="00AD34F3" w:rsidRDefault="00AD34F3" w:rsidP="00AD34F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r w:rsidRPr="00AD34F3">
        <w:rPr>
          <w:rFonts w:ascii="Sylfaen" w:eastAsia="Times New Roman" w:hAnsi="Sylfaen" w:cs="Times New Roman"/>
          <w:b/>
          <w:bCs/>
          <w:color w:val="44546A"/>
          <w:sz w:val="24"/>
          <w:szCs w:val="24"/>
          <w:lang w:eastAsia="ru-RU"/>
        </w:rPr>
        <w:t>      </w:t>
      </w:r>
      <w:proofErr w:type="spellStart"/>
      <w:r w:rsidRPr="00AD34F3">
        <w:rPr>
          <w:rFonts w:ascii="Sylfaen" w:eastAsia="Times New Roman" w:hAnsi="Sylfaen" w:cs="Sylfaen"/>
          <w:b/>
          <w:bCs/>
          <w:color w:val="44546A"/>
          <w:sz w:val="24"/>
          <w:szCs w:val="24"/>
          <w:lang w:eastAsia="ru-RU"/>
        </w:rPr>
        <w:t>მიკრო</w:t>
      </w:r>
      <w:proofErr w:type="spellEnd"/>
      <w:r w:rsidRPr="00AD34F3">
        <w:rPr>
          <w:rFonts w:ascii="Sylfaen" w:eastAsia="Times New Roman" w:hAnsi="Sylfaen" w:cs="Times New Roman"/>
          <w:b/>
          <w:bCs/>
          <w:color w:val="44546A"/>
          <w:sz w:val="24"/>
          <w:szCs w:val="24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color w:val="44546A"/>
          <w:sz w:val="24"/>
          <w:szCs w:val="24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b/>
          <w:bCs/>
          <w:color w:val="44546A"/>
          <w:sz w:val="24"/>
          <w:szCs w:val="24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color w:val="44546A"/>
          <w:sz w:val="24"/>
          <w:szCs w:val="24"/>
          <w:lang w:eastAsia="ru-RU"/>
        </w:rPr>
        <w:t>მცირე</w:t>
      </w:r>
      <w:proofErr w:type="spellEnd"/>
      <w:r w:rsidRPr="00AD34F3">
        <w:rPr>
          <w:rFonts w:ascii="Sylfaen" w:eastAsia="Times New Roman" w:hAnsi="Sylfaen" w:cs="Times New Roman"/>
          <w:b/>
          <w:bCs/>
          <w:color w:val="44546A"/>
          <w:sz w:val="24"/>
          <w:szCs w:val="24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color w:val="44546A"/>
          <w:sz w:val="24"/>
          <w:szCs w:val="24"/>
          <w:lang w:eastAsia="ru-RU"/>
        </w:rPr>
        <w:t>ბიზნესის</w:t>
      </w:r>
      <w:proofErr w:type="spellEnd"/>
      <w:r w:rsidRPr="00AD34F3">
        <w:rPr>
          <w:rFonts w:ascii="Sylfaen" w:eastAsia="Times New Roman" w:hAnsi="Sylfaen" w:cs="Times New Roman"/>
          <w:b/>
          <w:bCs/>
          <w:color w:val="44546A"/>
          <w:sz w:val="24"/>
          <w:szCs w:val="24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color w:val="44546A"/>
          <w:sz w:val="24"/>
          <w:szCs w:val="24"/>
          <w:lang w:eastAsia="ru-RU"/>
        </w:rPr>
        <w:t>ხელშეწყობის</w:t>
      </w:r>
      <w:proofErr w:type="spellEnd"/>
      <w:r w:rsidRPr="00AD34F3">
        <w:rPr>
          <w:rFonts w:ascii="Sylfaen" w:eastAsia="Times New Roman" w:hAnsi="Sylfaen" w:cs="Times New Roman"/>
          <w:b/>
          <w:bCs/>
          <w:color w:val="44546A"/>
          <w:sz w:val="24"/>
          <w:szCs w:val="24"/>
          <w:lang w:eastAsia="ru-RU"/>
        </w:rPr>
        <w:t xml:space="preserve"> </w:t>
      </w:r>
      <w:proofErr w:type="spellStart"/>
      <w:proofErr w:type="gramStart"/>
      <w:r w:rsidRPr="00AD34F3">
        <w:rPr>
          <w:rFonts w:ascii="Sylfaen" w:eastAsia="Times New Roman" w:hAnsi="Sylfaen" w:cs="Sylfaen"/>
          <w:b/>
          <w:bCs/>
          <w:color w:val="44546A"/>
          <w:sz w:val="24"/>
          <w:szCs w:val="24"/>
          <w:lang w:eastAsia="ru-RU"/>
        </w:rPr>
        <w:t>პროგრამა</w:t>
      </w:r>
      <w:proofErr w:type="spellEnd"/>
      <w:r w:rsidRPr="00AD34F3">
        <w:rPr>
          <w:rFonts w:ascii="Sylfaen" w:eastAsia="Times New Roman" w:hAnsi="Sylfaen" w:cs="Times New Roman"/>
          <w:b/>
          <w:bCs/>
          <w:color w:val="44546A"/>
          <w:sz w:val="24"/>
          <w:szCs w:val="24"/>
          <w:lang w:eastAsia="ru-RU"/>
        </w:rPr>
        <w:t>  -</w:t>
      </w:r>
      <w:proofErr w:type="gramEnd"/>
      <w:r w:rsidRPr="00AD34F3">
        <w:rPr>
          <w:rFonts w:ascii="Sylfaen" w:eastAsia="Times New Roman" w:hAnsi="Sylfaen" w:cs="Times New Roman"/>
          <w:b/>
          <w:bCs/>
          <w:color w:val="44546A"/>
          <w:sz w:val="24"/>
          <w:szCs w:val="24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color w:val="44546A"/>
          <w:sz w:val="24"/>
          <w:szCs w:val="24"/>
          <w:lang w:eastAsia="ru-RU"/>
        </w:rPr>
        <w:t>ხშირად</w:t>
      </w:r>
      <w:proofErr w:type="spellEnd"/>
      <w:r w:rsidRPr="00AD34F3">
        <w:rPr>
          <w:rFonts w:ascii="Sylfaen" w:eastAsia="Times New Roman" w:hAnsi="Sylfaen" w:cs="Times New Roman"/>
          <w:b/>
          <w:bCs/>
          <w:color w:val="44546A"/>
          <w:sz w:val="24"/>
          <w:szCs w:val="24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color w:val="44546A"/>
          <w:sz w:val="24"/>
          <w:szCs w:val="24"/>
          <w:lang w:eastAsia="ru-RU"/>
        </w:rPr>
        <w:t>დასმული</w:t>
      </w:r>
      <w:proofErr w:type="spellEnd"/>
      <w:r w:rsidRPr="00AD34F3">
        <w:rPr>
          <w:rFonts w:ascii="Sylfaen" w:eastAsia="Times New Roman" w:hAnsi="Sylfaen" w:cs="Times New Roman"/>
          <w:b/>
          <w:bCs/>
          <w:color w:val="44546A"/>
          <w:sz w:val="24"/>
          <w:szCs w:val="24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color w:val="44546A"/>
          <w:sz w:val="24"/>
          <w:szCs w:val="24"/>
          <w:lang w:eastAsia="ru-RU"/>
        </w:rPr>
        <w:t>კითხვები</w:t>
      </w:r>
      <w:proofErr w:type="spellEnd"/>
      <w:r w:rsidRPr="00AD34F3">
        <w:rPr>
          <w:rFonts w:ascii="Sylfaen" w:eastAsia="Times New Roman" w:hAnsi="Sylfaen" w:cs="Times New Roman"/>
          <w:b/>
          <w:bCs/>
          <w:color w:val="44546A"/>
          <w:sz w:val="24"/>
          <w:szCs w:val="24"/>
          <w:lang w:eastAsia="ru-RU"/>
        </w:rPr>
        <w:t> </w:t>
      </w:r>
    </w:p>
    <w:p w:rsidR="00AD34F3" w:rsidRPr="00AD34F3" w:rsidRDefault="00AD34F3" w:rsidP="00AD34F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r w:rsidRPr="00AD34F3">
        <w:rPr>
          <w:rFonts w:ascii="Sylfaen" w:eastAsia="Times New Roman" w:hAnsi="Sylfaen" w:cs="Times New Roman"/>
          <w:sz w:val="24"/>
          <w:szCs w:val="24"/>
          <w:lang w:eastAsia="ru-RU"/>
        </w:rPr>
        <w:br/>
      </w:r>
      <w:r w:rsidRPr="00AD34F3">
        <w:rPr>
          <w:rFonts w:ascii="Sylfaen" w:eastAsia="Times New Roman" w:hAnsi="Sylfaen" w:cs="Times New Roman"/>
          <w:sz w:val="24"/>
          <w:szCs w:val="24"/>
          <w:lang w:eastAsia="ru-RU"/>
        </w:rPr>
        <w:br/>
      </w:r>
    </w:p>
    <w:p w:rsidR="00AD34F3" w:rsidRPr="00AD34F3" w:rsidRDefault="00AD34F3" w:rsidP="00AD34F3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ვის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შეუძლია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პროგრამაში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მონაწილეობა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თანადაფინანსების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მიღება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? </w:t>
      </w:r>
    </w:p>
    <w:p w:rsidR="00AD34F3" w:rsidRPr="00AD34F3" w:rsidRDefault="00AD34F3" w:rsidP="00AD34F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</w:p>
    <w:p w:rsidR="00AD34F3" w:rsidRPr="00AD34F3" w:rsidRDefault="00AD34F3" w:rsidP="00AD34F3">
      <w:pPr>
        <w:spacing w:after="0" w:line="240" w:lineRule="auto"/>
        <w:ind w:left="360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პროგრამაში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მონაწილეობა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თანადაფინანსების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მიღება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შეუძლიათ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ქალაქ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თბილისის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მუნიციპალიტეტის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ტერიტორიაზე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მოქმედ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მეწარმე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ფიზიკურ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იურიდიულ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პირებს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რომლებიც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მინიმუმ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2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წლის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განმავლობაში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ახორციელებენ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="00F60114">
        <w:rPr>
          <w:rFonts w:ascii="Sylfaen" w:eastAsia="Times New Roman" w:hAnsi="Sylfaen" w:cs="Sylfaen"/>
          <w:i/>
          <w:iCs/>
          <w:color w:val="44546A"/>
          <w:lang w:eastAsia="ru-RU"/>
        </w:rPr>
        <w:t>სა</w:t>
      </w:r>
      <w:proofErr w:type="spellEnd"/>
      <w:r w:rsidR="00F60114">
        <w:rPr>
          <w:rFonts w:ascii="Sylfaen" w:eastAsia="Times New Roman" w:hAnsi="Sylfaen" w:cs="Sylfaen"/>
          <w:i/>
          <w:iCs/>
          <w:color w:val="44546A"/>
          <w:lang w:val="ka-GE" w:eastAsia="ru-RU"/>
        </w:rPr>
        <w:t>მეწა</w:t>
      </w:r>
      <w:proofErr w:type="spellStart"/>
      <w:r w:rsidR="00F60114">
        <w:rPr>
          <w:rFonts w:ascii="Sylfaen" w:eastAsia="Times New Roman" w:hAnsi="Sylfaen" w:cs="Sylfaen"/>
          <w:i/>
          <w:iCs/>
          <w:color w:val="44546A"/>
          <w:lang w:eastAsia="ru-RU"/>
        </w:rPr>
        <w:t>რმ</w:t>
      </w:r>
      <w:proofErr w:type="spellEnd"/>
      <w:r w:rsidR="00F60114">
        <w:rPr>
          <w:rFonts w:ascii="Sylfaen" w:eastAsia="Times New Roman" w:hAnsi="Sylfaen" w:cs="Sylfaen"/>
          <w:i/>
          <w:iCs/>
          <w:color w:val="44546A"/>
          <w:lang w:val="ka-GE" w:eastAsia="ru-RU"/>
        </w:rPr>
        <w:t>ე</w:t>
      </w:r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ო</w:t>
      </w:r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საქმიანობას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რომელთა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წლიური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r w:rsidR="00774D39">
        <w:rPr>
          <w:rFonts w:ascii="Sylfaen" w:eastAsia="Times New Roman" w:hAnsi="Sylfaen" w:cs="Sylfaen"/>
          <w:i/>
          <w:iCs/>
          <w:color w:val="44546A"/>
          <w:lang w:val="ka-GE" w:eastAsia="ru-RU"/>
        </w:rPr>
        <w:t>შემოსავალი</w:t>
      </w:r>
      <w:bookmarkStart w:id="0" w:name="_GoBack"/>
      <w:bookmarkEnd w:id="0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არ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აღემატება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1 000 000 (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ერთი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მილიონი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)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ლარს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.   </w:t>
      </w:r>
    </w:p>
    <w:p w:rsidR="00AD34F3" w:rsidRPr="00AD34F3" w:rsidRDefault="00AD34F3" w:rsidP="00AD34F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r w:rsidRPr="00AD34F3">
        <w:rPr>
          <w:rFonts w:ascii="Sylfaen" w:eastAsia="Times New Roman" w:hAnsi="Sylfaen" w:cs="Times New Roman"/>
          <w:sz w:val="24"/>
          <w:szCs w:val="24"/>
          <w:lang w:eastAsia="ru-RU"/>
        </w:rPr>
        <w:br/>
      </w:r>
    </w:p>
    <w:p w:rsidR="00AD34F3" w:rsidRPr="00AD34F3" w:rsidRDefault="00AD34F3" w:rsidP="00AD34F3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Sylfaen" w:eastAsia="Times New Roman" w:hAnsi="Sylfaen" w:cs="Times New Roman"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რა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მიმართულებების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თანადაფინანსებას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ითვალისწინებს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პროგრამა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?  </w:t>
      </w:r>
    </w:p>
    <w:p w:rsidR="00AD34F3" w:rsidRPr="00AD34F3" w:rsidRDefault="00AD34F3" w:rsidP="00AD34F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</w:p>
    <w:p w:rsidR="00AD34F3" w:rsidRPr="00AD34F3" w:rsidRDefault="00AD34F3" w:rsidP="00AD34F3">
      <w:pPr>
        <w:spacing w:after="0" w:line="240" w:lineRule="auto"/>
        <w:ind w:left="360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პროგრამის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ფარგლებში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თანადაფინანსებას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ექვემდებარება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პროდუქციის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წარმოებისა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დამატებული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ღირებულების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შექმნისთვის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საჭირო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ძირითადი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საშუალებები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(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აღჭურვილობა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მანქანა</w:t>
      </w:r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-</w:t>
      </w:r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დანადგარები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ტექნოლოგიები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).</w:t>
      </w:r>
    </w:p>
    <w:p w:rsidR="00AD34F3" w:rsidRPr="00AD34F3" w:rsidRDefault="00AD34F3" w:rsidP="00AD34F3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Sylfaen" w:eastAsia="Times New Roman" w:hAnsi="Sylfaen" w:cs="Times New Roman"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თანადაფინანსებას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არ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ექვემდებარება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:</w:t>
      </w:r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სახარჯი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მასალები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/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ნედლეული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სტარტაპ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(</w:t>
      </w:r>
      <w:proofErr w:type="spellStart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Start-up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)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პროექტები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მეორადი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(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ექსპლუატაციაში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ნამყოფი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)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ტექნიკა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; </w:t>
      </w:r>
    </w:p>
    <w:p w:rsidR="00AD34F3" w:rsidRPr="00AD34F3" w:rsidRDefault="00AD34F3" w:rsidP="00AD34F3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Sylfaen" w:eastAsia="Times New Roman" w:hAnsi="Sylfaen" w:cs="Times New Roman"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პრიორიტეტული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დარგები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:</w:t>
      </w:r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ტექსტილის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ტანსაცმლის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ტყავის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ხის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ნაკეთობების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ქიმიური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პროდუქტების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ხელნაკეთი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ნივთებისა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ჯანსაღი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კვების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პროდუქტების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სერიული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წარმოება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სხვა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;</w:t>
      </w:r>
    </w:p>
    <w:p w:rsidR="00AD34F3" w:rsidRPr="00AD34F3" w:rsidRDefault="00AD34F3" w:rsidP="00AD34F3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Sylfaen" w:eastAsia="Times New Roman" w:hAnsi="Sylfaen" w:cs="Times New Roman"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არაპრიორიტეტული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მიმართულებები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:</w:t>
      </w:r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მომსახურების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სფერო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სწრაფი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კვება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მეღვინეობა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სხვა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;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ასევე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საკონდიტრო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წარმოება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(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გარდა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იმპორტჩამნაცვლებელი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სერიული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წარმოებისა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).</w:t>
      </w:r>
    </w:p>
    <w:p w:rsidR="00AD34F3" w:rsidRPr="00AD34F3" w:rsidRDefault="00AD34F3" w:rsidP="00AD34F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r w:rsidRPr="00AD34F3">
        <w:rPr>
          <w:rFonts w:ascii="Sylfaen" w:eastAsia="Times New Roman" w:hAnsi="Sylfaen" w:cs="Times New Roman"/>
          <w:sz w:val="24"/>
          <w:szCs w:val="24"/>
          <w:lang w:eastAsia="ru-RU"/>
        </w:rPr>
        <w:br/>
      </w:r>
    </w:p>
    <w:p w:rsidR="00AD34F3" w:rsidRPr="00AD34F3" w:rsidRDefault="00AD34F3" w:rsidP="00AD34F3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რა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იგულისხმება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დამატებული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ღირებულების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შექმნაში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?</w:t>
      </w:r>
    </w:p>
    <w:p w:rsidR="00AD34F3" w:rsidRPr="00AD34F3" w:rsidRDefault="00AD34F3" w:rsidP="00AD34F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</w:p>
    <w:p w:rsidR="00AD34F3" w:rsidRPr="00AD34F3" w:rsidRDefault="00AD34F3" w:rsidP="00AD34F3">
      <w:pPr>
        <w:spacing w:after="0" w:line="240" w:lineRule="auto"/>
        <w:ind w:left="360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დამატებული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ღირებულების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შექმნა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არის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პროცესი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რომლის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დროსაც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ძირითადი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საშუალებების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გამოყენებით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ნედლეული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ან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შუალედური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პროდუქტი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მუშავდება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გარდაიქმნება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უფრო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მაღალი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ღირებულების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მქონე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პროდუქტად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. </w:t>
      </w:r>
    </w:p>
    <w:p w:rsidR="00AD34F3" w:rsidRPr="00AD34F3" w:rsidRDefault="00AD34F3" w:rsidP="00AD34F3">
      <w:pPr>
        <w:spacing w:before="240" w:after="240" w:line="240" w:lineRule="auto"/>
        <w:ind w:firstLine="360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პრაქტიკული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მაგალითები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:</w:t>
      </w:r>
    </w:p>
    <w:p w:rsidR="00AD34F3" w:rsidRPr="00AD34F3" w:rsidRDefault="00AD34F3" w:rsidP="00AD34F3">
      <w:pPr>
        <w:numPr>
          <w:ilvl w:val="0"/>
          <w:numId w:val="5"/>
        </w:numPr>
        <w:spacing w:before="240" w:after="0" w:line="240" w:lineRule="auto"/>
        <w:jc w:val="both"/>
        <w:textAlignment w:val="baseline"/>
        <w:rPr>
          <w:rFonts w:ascii="Sylfaen" w:eastAsia="Times New Roman" w:hAnsi="Sylfaen" w:cs="Times New Roman"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ხე</w:t>
      </w:r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-</w:t>
      </w:r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ტყის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გადამუშავება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:</w:t>
      </w:r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ნედლეულის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(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ხე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/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ფიცარი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)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დამუშავება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(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ჭრა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შრობა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ფორმირება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)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საბოლოო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პროდუქტის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-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ავეჯის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შექმნა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.</w:t>
      </w:r>
    </w:p>
    <w:p w:rsidR="00AD34F3" w:rsidRPr="00AD34F3" w:rsidRDefault="00AD34F3" w:rsidP="00AD34F3">
      <w:pPr>
        <w:numPr>
          <w:ilvl w:val="0"/>
          <w:numId w:val="5"/>
        </w:numPr>
        <w:spacing w:after="240" w:line="240" w:lineRule="auto"/>
        <w:jc w:val="both"/>
        <w:textAlignment w:val="baseline"/>
        <w:rPr>
          <w:rFonts w:ascii="Sylfaen" w:eastAsia="Times New Roman" w:hAnsi="Sylfaen" w:cs="Times New Roman"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რძის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გადამუშავება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:</w:t>
      </w:r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ნედლეულის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(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რძე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)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ტექნოლოგიური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დამუშავება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(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პასტერიზაცია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ფერმენტაცია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)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იოგურტის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წარმოება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.</w:t>
      </w:r>
    </w:p>
    <w:p w:rsidR="00AD34F3" w:rsidRPr="00AD34F3" w:rsidRDefault="00AD34F3" w:rsidP="00AD34F3">
      <w:pPr>
        <w:spacing w:before="240" w:after="24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აღნიშნული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ტექნოლოგიური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ციკლის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შედეგად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მიღებული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პროდუქტი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იძენს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დამატებით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ეკონომიკურ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ფასეულობას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.</w:t>
      </w:r>
    </w:p>
    <w:p w:rsidR="00AD34F3" w:rsidRPr="00AD34F3" w:rsidRDefault="00AD34F3" w:rsidP="00AD34F3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როგორ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ხდება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საპროექტო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განაცხადის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წარდგენა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? </w:t>
      </w:r>
    </w:p>
    <w:p w:rsidR="00AD34F3" w:rsidRPr="00AD34F3" w:rsidRDefault="00AD34F3" w:rsidP="00AD34F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</w:p>
    <w:p w:rsidR="00AD34F3" w:rsidRDefault="00AD34F3" w:rsidP="006858A6">
      <w:pPr>
        <w:spacing w:after="0" w:line="240" w:lineRule="auto"/>
        <w:ind w:left="360"/>
        <w:jc w:val="both"/>
        <w:rPr>
          <w:rFonts w:ascii="Sylfaen" w:eastAsia="Times New Roman" w:hAnsi="Sylfaen" w:cs="Times New Roman"/>
          <w:i/>
          <w:iCs/>
          <w:color w:val="44546A"/>
          <w:lang w:val="ka-GE" w:eastAsia="ru-RU"/>
        </w:rPr>
      </w:pP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წერილობითი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განცხადება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პროგრამით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გათვალისწინებული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დოკუმენტაცია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წარედგინება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ქალაქ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თბილისის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მუნიციპალიტეტის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მერიის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ეკონომიკური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განვითარების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საქალაქო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სამსახურს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12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ნოემბრის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ჩათვლით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. </w:t>
      </w:r>
    </w:p>
    <w:p w:rsidR="006858A6" w:rsidRPr="006858A6" w:rsidRDefault="006858A6" w:rsidP="006858A6">
      <w:pPr>
        <w:spacing w:after="0" w:line="240" w:lineRule="auto"/>
        <w:ind w:left="360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</w:p>
    <w:p w:rsidR="00AD34F3" w:rsidRPr="00AD34F3" w:rsidRDefault="00AD34F3" w:rsidP="00AD34F3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lastRenderedPageBreak/>
        <w:t>სავალდებულო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მოთხოვნები</w:t>
      </w:r>
      <w:proofErr w:type="spellEnd"/>
      <w:r w:rsidR="006858A6">
        <w:rPr>
          <w:rFonts w:ascii="Sylfaen" w:eastAsia="Times New Roman" w:hAnsi="Sylfaen" w:cs="Sylfaen"/>
          <w:b/>
          <w:bCs/>
          <w:i/>
          <w:iCs/>
          <w:color w:val="44546A"/>
          <w:lang w:val="ka-GE" w:eastAsia="ru-RU"/>
        </w:rPr>
        <w:t>:</w:t>
      </w:r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 </w:t>
      </w:r>
    </w:p>
    <w:p w:rsidR="00AD34F3" w:rsidRPr="00AD34F3" w:rsidRDefault="00AD34F3" w:rsidP="00AD34F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</w:p>
    <w:p w:rsidR="00AD34F3" w:rsidRPr="001103F2" w:rsidRDefault="00AD34F3" w:rsidP="001103F2">
      <w:pPr>
        <w:pStyle w:val="a4"/>
        <w:numPr>
          <w:ilvl w:val="0"/>
          <w:numId w:val="8"/>
        </w:numPr>
        <w:rPr>
          <w:rFonts w:ascii="Sylfaen" w:eastAsia="Times New Roman" w:hAnsi="Sylfaen" w:cs="Sylfaen"/>
          <w:i/>
          <w:iCs/>
          <w:color w:val="44546A"/>
          <w:lang w:eastAsia="ru-RU"/>
        </w:rPr>
      </w:pPr>
      <w:proofErr w:type="spellStart"/>
      <w:r w:rsidRPr="001103F2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რეგისტრაციის</w:t>
      </w:r>
      <w:proofErr w:type="spellEnd"/>
      <w:r w:rsidRPr="001103F2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1103F2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თარიღი</w:t>
      </w:r>
      <w:proofErr w:type="spellEnd"/>
      <w:r w:rsidRPr="001103F2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:</w:t>
      </w:r>
      <w:r w:rsidRPr="001103F2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="001103F2" w:rsidRPr="001103F2">
        <w:rPr>
          <w:rFonts w:ascii="Sylfaen" w:eastAsia="Times New Roman" w:hAnsi="Sylfaen" w:cs="Sylfaen"/>
          <w:i/>
          <w:iCs/>
          <w:color w:val="44546A"/>
          <w:lang w:eastAsia="ru-RU"/>
        </w:rPr>
        <w:t>ბიზნესსუბიექტი</w:t>
      </w:r>
      <w:proofErr w:type="spellEnd"/>
      <w:r w:rsidR="001103F2" w:rsidRPr="001103F2">
        <w:rPr>
          <w:rFonts w:ascii="Sylfaen" w:eastAsia="Times New Roman" w:hAnsi="Sylfaen" w:cs="Sylfaen"/>
          <w:i/>
          <w:iCs/>
          <w:color w:val="44546A"/>
          <w:lang w:eastAsia="ru-RU"/>
        </w:rPr>
        <w:t xml:space="preserve"> </w:t>
      </w:r>
      <w:proofErr w:type="spellStart"/>
      <w:r w:rsidR="001103F2" w:rsidRPr="001103F2">
        <w:rPr>
          <w:rFonts w:ascii="Sylfaen" w:eastAsia="Times New Roman" w:hAnsi="Sylfaen" w:cs="Sylfaen"/>
          <w:i/>
          <w:iCs/>
          <w:color w:val="44546A"/>
          <w:lang w:eastAsia="ru-RU"/>
        </w:rPr>
        <w:t>რეგისტრირებული</w:t>
      </w:r>
      <w:proofErr w:type="spellEnd"/>
      <w:r w:rsidR="001103F2" w:rsidRPr="001103F2">
        <w:rPr>
          <w:rFonts w:ascii="Sylfaen" w:eastAsia="Times New Roman" w:hAnsi="Sylfaen" w:cs="Sylfaen"/>
          <w:i/>
          <w:iCs/>
          <w:color w:val="44546A"/>
          <w:lang w:eastAsia="ru-RU"/>
        </w:rPr>
        <w:t xml:space="preserve"> </w:t>
      </w:r>
      <w:proofErr w:type="spellStart"/>
      <w:r w:rsidR="001103F2" w:rsidRPr="001103F2">
        <w:rPr>
          <w:rFonts w:ascii="Sylfaen" w:eastAsia="Times New Roman" w:hAnsi="Sylfaen" w:cs="Sylfaen"/>
          <w:i/>
          <w:iCs/>
          <w:color w:val="44546A"/>
          <w:lang w:eastAsia="ru-RU"/>
        </w:rPr>
        <w:t>უნდა</w:t>
      </w:r>
      <w:proofErr w:type="spellEnd"/>
      <w:r w:rsidR="001103F2" w:rsidRPr="001103F2">
        <w:rPr>
          <w:rFonts w:ascii="Sylfaen" w:eastAsia="Times New Roman" w:hAnsi="Sylfaen" w:cs="Sylfaen"/>
          <w:i/>
          <w:iCs/>
          <w:color w:val="44546A"/>
          <w:lang w:eastAsia="ru-RU"/>
        </w:rPr>
        <w:t xml:space="preserve"> </w:t>
      </w:r>
      <w:proofErr w:type="spellStart"/>
      <w:r w:rsidR="001103F2" w:rsidRPr="001103F2">
        <w:rPr>
          <w:rFonts w:ascii="Sylfaen" w:eastAsia="Times New Roman" w:hAnsi="Sylfaen" w:cs="Sylfaen"/>
          <w:i/>
          <w:iCs/>
          <w:color w:val="44546A"/>
          <w:lang w:eastAsia="ru-RU"/>
        </w:rPr>
        <w:t>იყოს</w:t>
      </w:r>
      <w:proofErr w:type="spellEnd"/>
      <w:r w:rsidR="001103F2" w:rsidRPr="001103F2">
        <w:rPr>
          <w:rFonts w:ascii="Sylfaen" w:eastAsia="Times New Roman" w:hAnsi="Sylfaen" w:cs="Sylfaen"/>
          <w:i/>
          <w:iCs/>
          <w:color w:val="44546A"/>
          <w:lang w:eastAsia="ru-RU"/>
        </w:rPr>
        <w:t xml:space="preserve"> </w:t>
      </w:r>
      <w:proofErr w:type="spellStart"/>
      <w:r w:rsidR="001103F2" w:rsidRPr="001103F2">
        <w:rPr>
          <w:rFonts w:ascii="Sylfaen" w:eastAsia="Times New Roman" w:hAnsi="Sylfaen" w:cs="Sylfaen"/>
          <w:i/>
          <w:iCs/>
          <w:color w:val="44546A"/>
          <w:lang w:eastAsia="ru-RU"/>
        </w:rPr>
        <w:t>განაცხადების</w:t>
      </w:r>
      <w:proofErr w:type="spellEnd"/>
      <w:r w:rsidR="001103F2" w:rsidRPr="001103F2">
        <w:rPr>
          <w:rFonts w:ascii="Sylfaen" w:eastAsia="Times New Roman" w:hAnsi="Sylfaen" w:cs="Sylfaen"/>
          <w:i/>
          <w:iCs/>
          <w:color w:val="44546A"/>
          <w:lang w:eastAsia="ru-RU"/>
        </w:rPr>
        <w:t xml:space="preserve"> </w:t>
      </w:r>
      <w:proofErr w:type="spellStart"/>
      <w:r w:rsidR="001103F2" w:rsidRPr="001103F2">
        <w:rPr>
          <w:rFonts w:ascii="Sylfaen" w:eastAsia="Times New Roman" w:hAnsi="Sylfaen" w:cs="Sylfaen"/>
          <w:i/>
          <w:iCs/>
          <w:color w:val="44546A"/>
          <w:lang w:eastAsia="ru-RU"/>
        </w:rPr>
        <w:t>მიღების</w:t>
      </w:r>
      <w:proofErr w:type="spellEnd"/>
      <w:r w:rsidR="001103F2" w:rsidRPr="001103F2">
        <w:rPr>
          <w:rFonts w:ascii="Sylfaen" w:eastAsia="Times New Roman" w:hAnsi="Sylfaen" w:cs="Sylfaen"/>
          <w:i/>
          <w:iCs/>
          <w:color w:val="44546A"/>
          <w:lang w:eastAsia="ru-RU"/>
        </w:rPr>
        <w:t xml:space="preserve"> </w:t>
      </w:r>
      <w:proofErr w:type="spellStart"/>
      <w:r w:rsidR="001103F2" w:rsidRPr="001103F2">
        <w:rPr>
          <w:rFonts w:ascii="Sylfaen" w:eastAsia="Times New Roman" w:hAnsi="Sylfaen" w:cs="Sylfaen"/>
          <w:i/>
          <w:iCs/>
          <w:color w:val="44546A"/>
          <w:lang w:eastAsia="ru-RU"/>
        </w:rPr>
        <w:t>გამოცხადების</w:t>
      </w:r>
      <w:proofErr w:type="spellEnd"/>
      <w:r w:rsidR="001103F2" w:rsidRPr="001103F2">
        <w:rPr>
          <w:rFonts w:ascii="Sylfaen" w:eastAsia="Times New Roman" w:hAnsi="Sylfaen" w:cs="Sylfaen"/>
          <w:i/>
          <w:iCs/>
          <w:color w:val="44546A"/>
          <w:lang w:eastAsia="ru-RU"/>
        </w:rPr>
        <w:t xml:space="preserve"> </w:t>
      </w:r>
      <w:proofErr w:type="spellStart"/>
      <w:r w:rsidR="001103F2">
        <w:rPr>
          <w:rFonts w:ascii="Sylfaen" w:eastAsia="Times New Roman" w:hAnsi="Sylfaen" w:cs="Sylfaen"/>
          <w:i/>
          <w:iCs/>
          <w:color w:val="44546A"/>
          <w:lang w:eastAsia="ru-RU"/>
        </w:rPr>
        <w:t>თარიღამდე</w:t>
      </w:r>
      <w:proofErr w:type="spellEnd"/>
      <w:r w:rsidR="001103F2">
        <w:rPr>
          <w:rFonts w:ascii="Sylfaen" w:eastAsia="Times New Roman" w:hAnsi="Sylfaen" w:cs="Sylfaen"/>
          <w:i/>
          <w:iCs/>
          <w:color w:val="44546A"/>
          <w:lang w:eastAsia="ru-RU"/>
        </w:rPr>
        <w:t xml:space="preserve"> </w:t>
      </w:r>
      <w:proofErr w:type="spellStart"/>
      <w:r w:rsidR="001103F2">
        <w:rPr>
          <w:rFonts w:ascii="Sylfaen" w:eastAsia="Times New Roman" w:hAnsi="Sylfaen" w:cs="Sylfaen"/>
          <w:i/>
          <w:iCs/>
          <w:color w:val="44546A"/>
          <w:lang w:eastAsia="ru-RU"/>
        </w:rPr>
        <w:t>არანაკლებ</w:t>
      </w:r>
      <w:proofErr w:type="spellEnd"/>
      <w:r w:rsidR="001103F2">
        <w:rPr>
          <w:rFonts w:ascii="Sylfaen" w:eastAsia="Times New Roman" w:hAnsi="Sylfaen" w:cs="Sylfaen"/>
          <w:i/>
          <w:iCs/>
          <w:color w:val="44546A"/>
          <w:lang w:eastAsia="ru-RU"/>
        </w:rPr>
        <w:t xml:space="preserve"> 2 </w:t>
      </w:r>
      <w:proofErr w:type="spellStart"/>
      <w:r w:rsidR="001103F2">
        <w:rPr>
          <w:rFonts w:ascii="Sylfaen" w:eastAsia="Times New Roman" w:hAnsi="Sylfaen" w:cs="Sylfaen"/>
          <w:i/>
          <w:iCs/>
          <w:color w:val="44546A"/>
          <w:lang w:eastAsia="ru-RU"/>
        </w:rPr>
        <w:t>წლით</w:t>
      </w:r>
      <w:proofErr w:type="spellEnd"/>
      <w:r w:rsidR="001103F2">
        <w:rPr>
          <w:rFonts w:ascii="Sylfaen" w:eastAsia="Times New Roman" w:hAnsi="Sylfaen" w:cs="Sylfaen"/>
          <w:i/>
          <w:iCs/>
          <w:color w:val="44546A"/>
          <w:lang w:eastAsia="ru-RU"/>
        </w:rPr>
        <w:t xml:space="preserve"> </w:t>
      </w:r>
      <w:proofErr w:type="spellStart"/>
      <w:r w:rsidR="001103F2">
        <w:rPr>
          <w:rFonts w:ascii="Sylfaen" w:eastAsia="Times New Roman" w:hAnsi="Sylfaen" w:cs="Sylfaen"/>
          <w:i/>
          <w:iCs/>
          <w:color w:val="44546A"/>
          <w:lang w:eastAsia="ru-RU"/>
        </w:rPr>
        <w:t>ადრე</w:t>
      </w:r>
      <w:proofErr w:type="spellEnd"/>
      <w:r w:rsidR="001103F2">
        <w:rPr>
          <w:rFonts w:ascii="Sylfaen" w:eastAsia="Times New Roman" w:hAnsi="Sylfaen" w:cs="Sylfaen"/>
          <w:i/>
          <w:iCs/>
          <w:color w:val="44546A"/>
          <w:lang w:val="ka-GE" w:eastAsia="ru-RU"/>
        </w:rPr>
        <w:t>;</w:t>
      </w:r>
    </w:p>
    <w:p w:rsidR="00AD34F3" w:rsidRPr="00AD34F3" w:rsidRDefault="00AD34F3" w:rsidP="00AD34F3">
      <w:pPr>
        <w:numPr>
          <w:ilvl w:val="0"/>
          <w:numId w:val="8"/>
        </w:numPr>
        <w:spacing w:after="100" w:line="240" w:lineRule="auto"/>
        <w:jc w:val="both"/>
        <w:textAlignment w:val="baseline"/>
        <w:rPr>
          <w:rFonts w:ascii="Sylfaen" w:eastAsia="Times New Roman" w:hAnsi="Sylfaen" w:cs="Arial"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საქმიანობის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ადგილი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:</w:t>
      </w:r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ქ</w:t>
      </w:r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.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თბილისის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ტერიტორიაზე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ოპერირების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დადასტურება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;</w:t>
      </w:r>
    </w:p>
    <w:p w:rsidR="00AD34F3" w:rsidRPr="00AD34F3" w:rsidRDefault="00AD34F3" w:rsidP="00AD34F3">
      <w:pPr>
        <w:numPr>
          <w:ilvl w:val="0"/>
          <w:numId w:val="8"/>
        </w:numPr>
        <w:spacing w:after="100" w:line="240" w:lineRule="auto"/>
        <w:jc w:val="both"/>
        <w:textAlignment w:val="baseline"/>
        <w:rPr>
          <w:rFonts w:ascii="Sylfaen" w:eastAsia="Times New Roman" w:hAnsi="Sylfaen" w:cs="Arial"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ბრუნვის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ლიმიტი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:</w:t>
      </w:r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წლიური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შემოსავალი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არ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აღემატება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1 000 000 (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ერთი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მილიონი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)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ლარს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;</w:t>
      </w:r>
    </w:p>
    <w:p w:rsidR="00AD34F3" w:rsidRPr="00AD34F3" w:rsidRDefault="00AD34F3" w:rsidP="00AD34F3">
      <w:pPr>
        <w:numPr>
          <w:ilvl w:val="0"/>
          <w:numId w:val="8"/>
        </w:numPr>
        <w:spacing w:after="100" w:line="240" w:lineRule="auto"/>
        <w:jc w:val="both"/>
        <w:textAlignment w:val="baseline"/>
        <w:rPr>
          <w:rFonts w:ascii="Sylfaen" w:eastAsia="Times New Roman" w:hAnsi="Sylfaen" w:cs="Arial"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თანადაფინანსების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ზღვარი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:</w:t>
      </w:r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მოთხოვნილი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თანხა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-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ბოლო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2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წლის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ჯამური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შემოსავლის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არაუმეტეს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50%;</w:t>
      </w:r>
    </w:p>
    <w:p w:rsidR="00AD34F3" w:rsidRPr="00AD34F3" w:rsidRDefault="00AD34F3" w:rsidP="00AD34F3">
      <w:pPr>
        <w:numPr>
          <w:ilvl w:val="0"/>
          <w:numId w:val="8"/>
        </w:numPr>
        <w:spacing w:after="100" w:line="240" w:lineRule="auto"/>
        <w:jc w:val="both"/>
        <w:textAlignment w:val="baseline"/>
        <w:rPr>
          <w:rFonts w:ascii="Sylfaen" w:eastAsia="Times New Roman" w:hAnsi="Sylfaen" w:cs="Arial"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ფინანსური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სამართლებრივი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სტატუსი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:</w:t>
      </w:r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სუბიექტს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(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მეწილეებს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)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არ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უნდა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ერიცხებოდეს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საგადასახადო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დავალიანება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არ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უნდა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ფიქსირდებოდეს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მოვალეთა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რეესტრში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არ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უნდა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მიმდინარეობდეს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გადახდისუუნარობის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ან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ლიკვიდაციის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პროცესი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;</w:t>
      </w:r>
    </w:p>
    <w:p w:rsidR="00AD34F3" w:rsidRPr="00AD34F3" w:rsidRDefault="00AD34F3" w:rsidP="00AD34F3">
      <w:pPr>
        <w:numPr>
          <w:ilvl w:val="0"/>
          <w:numId w:val="8"/>
        </w:numPr>
        <w:spacing w:after="100" w:line="240" w:lineRule="auto"/>
        <w:jc w:val="both"/>
        <w:textAlignment w:val="baseline"/>
        <w:rPr>
          <w:rFonts w:ascii="Sylfaen" w:eastAsia="Times New Roman" w:hAnsi="Sylfaen" w:cs="Arial"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თანამონაწილეობა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:</w:t>
      </w:r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საკუთარი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თანამონაწილეობის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წილის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დადასტურება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;</w:t>
      </w:r>
    </w:p>
    <w:p w:rsidR="00AD34F3" w:rsidRPr="00AD34F3" w:rsidRDefault="00AD34F3" w:rsidP="00AD34F3">
      <w:pPr>
        <w:numPr>
          <w:ilvl w:val="0"/>
          <w:numId w:val="8"/>
        </w:numPr>
        <w:spacing w:after="100" w:line="240" w:lineRule="auto"/>
        <w:jc w:val="both"/>
        <w:textAlignment w:val="baseline"/>
        <w:rPr>
          <w:rFonts w:ascii="Sylfaen" w:eastAsia="Times New Roman" w:hAnsi="Sylfaen" w:cs="Arial"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ექსპლუატაცია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გასხვისება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:</w:t>
      </w:r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ვალდებულება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აღჭურვილობის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2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თვეში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ექსპლუატაციაში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r w:rsidR="00503887">
        <w:rPr>
          <w:rFonts w:ascii="Sylfaen" w:eastAsia="Times New Roman" w:hAnsi="Sylfaen" w:cs="Sylfaen"/>
          <w:i/>
          <w:iCs/>
          <w:color w:val="44546A"/>
          <w:lang w:val="ka-GE" w:eastAsia="ru-RU"/>
        </w:rPr>
        <w:t>გაშვებასა</w:t>
      </w:r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არგასხვისებაზე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მომდევნო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2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წლის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განმავლობაში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;</w:t>
      </w:r>
    </w:p>
    <w:p w:rsidR="00AD34F3" w:rsidRPr="00AD34F3" w:rsidRDefault="00AD34F3" w:rsidP="00AD34F3">
      <w:pPr>
        <w:numPr>
          <w:ilvl w:val="0"/>
          <w:numId w:val="8"/>
        </w:numPr>
        <w:spacing w:after="100" w:line="240" w:lineRule="auto"/>
        <w:jc w:val="both"/>
        <w:textAlignment w:val="baseline"/>
        <w:rPr>
          <w:rFonts w:ascii="Sylfaen" w:eastAsia="Times New Roman" w:hAnsi="Sylfaen" w:cs="Arial"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პროფილის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შენარჩუნება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:</w:t>
      </w:r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არსებული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სამეწარმეო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საქმიანობის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უცვლელად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შენარჩუნების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ვალდებულება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2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წლის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ვადით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.</w:t>
      </w:r>
      <w:r w:rsidRPr="00AD34F3">
        <w:rPr>
          <w:rFonts w:ascii="Sylfaen" w:eastAsia="Times New Roman" w:hAnsi="Sylfaen" w:cs="Calibri"/>
          <w:color w:val="000000"/>
          <w:lang w:eastAsia="ru-RU"/>
        </w:rPr>
        <w:t> </w:t>
      </w:r>
    </w:p>
    <w:p w:rsidR="00AD34F3" w:rsidRPr="00AD34F3" w:rsidRDefault="00AD34F3" w:rsidP="00AD34F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r w:rsidRPr="00AD34F3">
        <w:rPr>
          <w:rFonts w:ascii="Sylfaen" w:eastAsia="Times New Roman" w:hAnsi="Sylfaen" w:cs="Times New Roman"/>
          <w:sz w:val="24"/>
          <w:szCs w:val="24"/>
          <w:lang w:eastAsia="ru-RU"/>
        </w:rPr>
        <w:br/>
      </w:r>
    </w:p>
    <w:p w:rsidR="00AD34F3" w:rsidRPr="00AD34F3" w:rsidRDefault="00AD34F3" w:rsidP="00AD34F3">
      <w:pPr>
        <w:numPr>
          <w:ilvl w:val="0"/>
          <w:numId w:val="9"/>
        </w:numPr>
        <w:spacing w:before="100" w:after="0" w:line="240" w:lineRule="auto"/>
        <w:jc w:val="both"/>
        <w:textAlignment w:val="baseline"/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რა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დოკუმენტაციაა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საჭირო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თანადაფინანსების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მისაღებად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? </w:t>
      </w:r>
    </w:p>
    <w:p w:rsidR="00AD34F3" w:rsidRPr="00AD34F3" w:rsidRDefault="00AD34F3" w:rsidP="00AD34F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r w:rsidRPr="00AD34F3">
        <w:rPr>
          <w:rFonts w:ascii="Sylfaen" w:eastAsia="Times New Roman" w:hAnsi="Sylfaen" w:cs="Times New Roman"/>
          <w:sz w:val="24"/>
          <w:szCs w:val="24"/>
          <w:lang w:eastAsia="ru-RU"/>
        </w:rPr>
        <w:br/>
      </w:r>
    </w:p>
    <w:p w:rsidR="00AD34F3" w:rsidRPr="00AD34F3" w:rsidRDefault="00AD34F3" w:rsidP="00AD34F3">
      <w:pPr>
        <w:numPr>
          <w:ilvl w:val="0"/>
          <w:numId w:val="10"/>
        </w:numPr>
        <w:spacing w:after="100" w:line="240" w:lineRule="auto"/>
        <w:jc w:val="both"/>
        <w:textAlignment w:val="baseline"/>
        <w:rPr>
          <w:rFonts w:ascii="Sylfaen" w:eastAsia="Times New Roman" w:hAnsi="Sylfaen" w:cs="Arial"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სრულყოფილად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შევსებული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ხელმოწერილი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განაცხადის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ფორმა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;</w:t>
      </w:r>
    </w:p>
    <w:p w:rsidR="00AD34F3" w:rsidRPr="00AD34F3" w:rsidRDefault="00AD34F3" w:rsidP="00AD34F3">
      <w:pPr>
        <w:numPr>
          <w:ilvl w:val="0"/>
          <w:numId w:val="10"/>
        </w:numPr>
        <w:spacing w:after="100" w:line="240" w:lineRule="auto"/>
        <w:jc w:val="both"/>
        <w:textAlignment w:val="baseline"/>
        <w:rPr>
          <w:rFonts w:ascii="Sylfaen" w:eastAsia="Times New Roman" w:hAnsi="Sylfaen" w:cs="Arial"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უფლებამოსილი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პირის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პირადობის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დამადასტურებელი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დოკუმენტის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(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პირადობის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მოწმობა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/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პასპორტი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)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ასლი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;</w:t>
      </w:r>
    </w:p>
    <w:p w:rsidR="00AD34F3" w:rsidRPr="00AD34F3" w:rsidRDefault="00AD34F3" w:rsidP="001103F2">
      <w:pPr>
        <w:numPr>
          <w:ilvl w:val="0"/>
          <w:numId w:val="10"/>
        </w:numPr>
        <w:spacing w:after="100" w:line="240" w:lineRule="auto"/>
        <w:jc w:val="both"/>
        <w:textAlignment w:val="baseline"/>
        <w:rPr>
          <w:rFonts w:ascii="Sylfaen" w:eastAsia="Times New Roman" w:hAnsi="Sylfaen" w:cs="Arial"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ამონაწერი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მეწარმეთა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არასამეწარმეო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(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არაკომერციული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)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იურიდიული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პირების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რეესტრიდან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r w:rsidR="001103F2" w:rsidRPr="001103F2">
        <w:rPr>
          <w:rFonts w:ascii="Sylfaen" w:eastAsia="Times New Roman" w:hAnsi="Sylfaen" w:cs="Times New Roman"/>
          <w:i/>
          <w:iCs/>
          <w:color w:val="44546A"/>
          <w:lang w:eastAsia="ru-RU"/>
        </w:rPr>
        <w:t>(</w:t>
      </w:r>
      <w:proofErr w:type="spellStart"/>
      <w:r w:rsidR="001103F2" w:rsidRPr="001103F2">
        <w:rPr>
          <w:rFonts w:ascii="Sylfaen" w:eastAsia="Times New Roman" w:hAnsi="Sylfaen" w:cs="Times New Roman"/>
          <w:i/>
          <w:iCs/>
          <w:color w:val="44546A"/>
          <w:lang w:eastAsia="ru-RU"/>
        </w:rPr>
        <w:t>განახლებული</w:t>
      </w:r>
      <w:proofErr w:type="spellEnd"/>
      <w:r w:rsidR="001103F2" w:rsidRPr="001103F2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="001103F2" w:rsidRPr="001103F2">
        <w:rPr>
          <w:rFonts w:ascii="Sylfaen" w:eastAsia="Times New Roman" w:hAnsi="Sylfaen" w:cs="Times New Roman"/>
          <w:i/>
          <w:iCs/>
          <w:color w:val="44546A"/>
          <w:lang w:eastAsia="ru-RU"/>
        </w:rPr>
        <w:t>განაცხადის</w:t>
      </w:r>
      <w:proofErr w:type="spellEnd"/>
      <w:r w:rsidR="001103F2" w:rsidRPr="001103F2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="001103F2" w:rsidRPr="001103F2">
        <w:rPr>
          <w:rFonts w:ascii="Sylfaen" w:eastAsia="Times New Roman" w:hAnsi="Sylfaen" w:cs="Times New Roman"/>
          <w:i/>
          <w:iCs/>
          <w:color w:val="44546A"/>
          <w:lang w:eastAsia="ru-RU"/>
        </w:rPr>
        <w:t>წარდგენამდე</w:t>
      </w:r>
      <w:proofErr w:type="spellEnd"/>
      <w:r w:rsidR="001103F2" w:rsidRPr="001103F2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="001103F2" w:rsidRPr="001103F2">
        <w:rPr>
          <w:rFonts w:ascii="Sylfaen" w:eastAsia="Times New Roman" w:hAnsi="Sylfaen" w:cs="Times New Roman"/>
          <w:i/>
          <w:iCs/>
          <w:color w:val="44546A"/>
          <w:lang w:eastAsia="ru-RU"/>
        </w:rPr>
        <w:t>არაუმეტეს</w:t>
      </w:r>
      <w:proofErr w:type="spellEnd"/>
      <w:r w:rsidR="001103F2" w:rsidRPr="001103F2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3 </w:t>
      </w:r>
      <w:proofErr w:type="spellStart"/>
      <w:r w:rsidR="001103F2" w:rsidRPr="001103F2">
        <w:rPr>
          <w:rFonts w:ascii="Sylfaen" w:eastAsia="Times New Roman" w:hAnsi="Sylfaen" w:cs="Times New Roman"/>
          <w:i/>
          <w:iCs/>
          <w:color w:val="44546A"/>
          <w:lang w:eastAsia="ru-RU"/>
        </w:rPr>
        <w:t>თვით</w:t>
      </w:r>
      <w:proofErr w:type="spellEnd"/>
      <w:r w:rsidR="001103F2" w:rsidRPr="001103F2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="001103F2" w:rsidRPr="001103F2">
        <w:rPr>
          <w:rFonts w:ascii="Sylfaen" w:eastAsia="Times New Roman" w:hAnsi="Sylfaen" w:cs="Times New Roman"/>
          <w:i/>
          <w:iCs/>
          <w:color w:val="44546A"/>
          <w:lang w:eastAsia="ru-RU"/>
        </w:rPr>
        <w:t>ადრე</w:t>
      </w:r>
      <w:proofErr w:type="spellEnd"/>
      <w:r w:rsidR="001103F2" w:rsidRPr="001103F2">
        <w:rPr>
          <w:rFonts w:ascii="Sylfaen" w:eastAsia="Times New Roman" w:hAnsi="Sylfaen" w:cs="Times New Roman"/>
          <w:i/>
          <w:iCs/>
          <w:color w:val="44546A"/>
          <w:lang w:eastAsia="ru-RU"/>
        </w:rPr>
        <w:t>);</w:t>
      </w:r>
    </w:p>
    <w:p w:rsidR="00AD34F3" w:rsidRPr="00AD34F3" w:rsidRDefault="00AD34F3" w:rsidP="00AD34F3">
      <w:pPr>
        <w:numPr>
          <w:ilvl w:val="0"/>
          <w:numId w:val="10"/>
        </w:numPr>
        <w:spacing w:after="100" w:line="240" w:lineRule="auto"/>
        <w:jc w:val="both"/>
        <w:textAlignment w:val="baseline"/>
        <w:rPr>
          <w:rFonts w:ascii="Sylfaen" w:eastAsia="Times New Roman" w:hAnsi="Sylfaen" w:cs="Arial"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ცნობა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საგადასახადო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დავალიანების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შესახებ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(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გაცემული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სსიპ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-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შემოსავლების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სამსახურის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მიერ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);</w:t>
      </w:r>
    </w:p>
    <w:p w:rsidR="00AD34F3" w:rsidRPr="00AD34F3" w:rsidRDefault="00AD34F3" w:rsidP="001103F2">
      <w:pPr>
        <w:numPr>
          <w:ilvl w:val="0"/>
          <w:numId w:val="10"/>
        </w:numPr>
        <w:spacing w:after="100" w:line="240" w:lineRule="auto"/>
        <w:jc w:val="both"/>
        <w:textAlignment w:val="baseline"/>
        <w:rPr>
          <w:rFonts w:ascii="Sylfaen" w:eastAsia="Times New Roman" w:hAnsi="Sylfaen" w:cs="Arial"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შემოსავლების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დამადასტურებელი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დოკუმენტაცია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(</w:t>
      </w:r>
      <w:proofErr w:type="spellStart"/>
      <w:r w:rsidR="001103F2" w:rsidRPr="001103F2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ბოლო</w:t>
      </w:r>
      <w:proofErr w:type="spellEnd"/>
      <w:r w:rsidR="001103F2" w:rsidRPr="001103F2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2 </w:t>
      </w:r>
      <w:r w:rsidR="006858A6">
        <w:rPr>
          <w:rFonts w:ascii="Sylfaen" w:eastAsia="Times New Roman" w:hAnsi="Sylfaen" w:cs="Times New Roman"/>
          <w:b/>
          <w:bCs/>
          <w:i/>
          <w:iCs/>
          <w:color w:val="44546A"/>
          <w:lang w:val="ka-GE" w:eastAsia="ru-RU"/>
        </w:rPr>
        <w:t xml:space="preserve">დასრულებული </w:t>
      </w:r>
      <w:proofErr w:type="spellStart"/>
      <w:r w:rsidR="001103F2" w:rsidRPr="001103F2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კალენდარული</w:t>
      </w:r>
      <w:proofErr w:type="spellEnd"/>
      <w:r w:rsidR="001103F2" w:rsidRPr="001103F2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="001103F2" w:rsidRPr="001103F2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წლის</w:t>
      </w:r>
      <w:proofErr w:type="spellEnd"/>
      <w:r w:rsidR="001103F2" w:rsidRPr="001103F2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="001103F2" w:rsidRPr="001103F2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მიხედვით</w:t>
      </w:r>
      <w:proofErr w:type="spellEnd"/>
      <w:r w:rsidR="001103F2" w:rsidRPr="001103F2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(</w:t>
      </w:r>
      <w:proofErr w:type="spellStart"/>
      <w:r w:rsidR="001103F2" w:rsidRPr="001103F2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ცალ-ცალკე</w:t>
      </w:r>
      <w:proofErr w:type="spellEnd"/>
      <w:r w:rsidR="001103F2" w:rsidRPr="001103F2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)</w:t>
      </w:r>
      <w:r w:rsidR="001103F2">
        <w:rPr>
          <w:rFonts w:ascii="Sylfaen" w:eastAsia="Times New Roman" w:hAnsi="Sylfaen" w:cs="Times New Roman"/>
          <w:b/>
          <w:bCs/>
          <w:i/>
          <w:iCs/>
          <w:color w:val="44546A"/>
          <w:lang w:val="ka-GE" w:eastAsia="ru-RU"/>
        </w:rPr>
        <w:t xml:space="preserve">) </w:t>
      </w:r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(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წარმოებული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პროდუქციის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ექსპორტზე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გატანის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შემთხვევაში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-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შესაბამისი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შემოსავლების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დამადასტურებელი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დოკუმენტი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): </w:t>
      </w:r>
    </w:p>
    <w:p w:rsidR="00AD34F3" w:rsidRPr="00AD34F3" w:rsidRDefault="00AD34F3" w:rsidP="00AD34F3">
      <w:pPr>
        <w:numPr>
          <w:ilvl w:val="0"/>
          <w:numId w:val="11"/>
        </w:numPr>
        <w:spacing w:before="100" w:after="0" w:line="240" w:lineRule="auto"/>
        <w:ind w:left="1170"/>
        <w:jc w:val="both"/>
        <w:textAlignment w:val="baseline"/>
        <w:rPr>
          <w:rFonts w:ascii="Sylfaen" w:eastAsia="Times New Roman" w:hAnsi="Sylfaen" w:cs="Times New Roman"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ფიზიკური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პირებისთვის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: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ცნობა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დეკლარირებული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შემოსავლების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შესახებ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; </w:t>
      </w:r>
    </w:p>
    <w:p w:rsidR="00AD34F3" w:rsidRPr="00AD34F3" w:rsidRDefault="00AD34F3" w:rsidP="00AD34F3">
      <w:pPr>
        <w:numPr>
          <w:ilvl w:val="0"/>
          <w:numId w:val="11"/>
        </w:numPr>
        <w:spacing w:after="0" w:line="240" w:lineRule="auto"/>
        <w:ind w:left="1170"/>
        <w:jc w:val="both"/>
        <w:textAlignment w:val="baseline"/>
        <w:rPr>
          <w:rFonts w:ascii="Sylfaen" w:eastAsia="Times New Roman" w:hAnsi="Sylfaen" w:cs="Times New Roman"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იურიდიული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პირებისთვის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:</w:t>
      </w:r>
    </w:p>
    <w:p w:rsidR="00AD34F3" w:rsidRPr="00AD34F3" w:rsidRDefault="00AD34F3" w:rsidP="00AD34F3">
      <w:pPr>
        <w:numPr>
          <w:ilvl w:val="0"/>
          <w:numId w:val="11"/>
        </w:numPr>
        <w:spacing w:after="0" w:line="240" w:lineRule="auto"/>
        <w:ind w:left="1980"/>
        <w:jc w:val="both"/>
        <w:textAlignment w:val="baseline"/>
        <w:rPr>
          <w:rFonts w:ascii="Sylfaen" w:eastAsia="Times New Roman" w:hAnsi="Sylfaen" w:cs="Times New Roman"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დღგ</w:t>
      </w:r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-</w:t>
      </w:r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გადამხდელთათვის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: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ცნობა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ბრუნვის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შესახებ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;</w:t>
      </w:r>
    </w:p>
    <w:p w:rsidR="00AD34F3" w:rsidRPr="00AD34F3" w:rsidRDefault="00AD34F3" w:rsidP="00AD34F3">
      <w:pPr>
        <w:numPr>
          <w:ilvl w:val="0"/>
          <w:numId w:val="11"/>
        </w:numPr>
        <w:spacing w:after="0" w:line="240" w:lineRule="auto"/>
        <w:ind w:left="1980"/>
        <w:jc w:val="both"/>
        <w:textAlignment w:val="baseline"/>
        <w:rPr>
          <w:rFonts w:ascii="Sylfaen" w:eastAsia="Times New Roman" w:hAnsi="Sylfaen" w:cs="Times New Roman"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არაგადამხდელთათვის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: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ცნობა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საკონტროლო</w:t>
      </w:r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-</w:t>
      </w:r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სალარო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აპარატის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ბრუნვის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შესახებ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ცნობა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შემოსავლების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სამსახურიდან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მოქმედი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საბანკო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ანგარიშების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შესახებ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ამონაწერი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ბანკ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(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ებ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)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იდან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;</w:t>
      </w:r>
    </w:p>
    <w:p w:rsidR="00AD34F3" w:rsidRPr="00AD34F3" w:rsidRDefault="00AD34F3" w:rsidP="00AD34F3">
      <w:pPr>
        <w:numPr>
          <w:ilvl w:val="0"/>
          <w:numId w:val="12"/>
        </w:numPr>
        <w:spacing w:after="100" w:line="240" w:lineRule="auto"/>
        <w:jc w:val="both"/>
        <w:textAlignment w:val="baseline"/>
        <w:rPr>
          <w:rFonts w:ascii="Sylfaen" w:eastAsia="Times New Roman" w:hAnsi="Sylfaen" w:cs="Arial"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მცირე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ან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მიკრო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ბიზნესის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სტატუსის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დამადასტურებელი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სერტიფიკატი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(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ასეთის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არსებობის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შემთხვევაში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);</w:t>
      </w:r>
    </w:p>
    <w:p w:rsidR="00AD34F3" w:rsidRPr="00AD34F3" w:rsidRDefault="00AD34F3" w:rsidP="00AD34F3">
      <w:pPr>
        <w:spacing w:before="240" w:after="240" w:line="240" w:lineRule="auto"/>
        <w:ind w:left="720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შესასყიდი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ობიექტის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დოკუმენტაცია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:</w:t>
      </w:r>
    </w:p>
    <w:p w:rsidR="00AD34F3" w:rsidRPr="00AD34F3" w:rsidRDefault="00AD34F3" w:rsidP="00AD34F3">
      <w:pPr>
        <w:numPr>
          <w:ilvl w:val="0"/>
          <w:numId w:val="13"/>
        </w:numPr>
        <w:spacing w:before="240" w:after="0" w:line="240" w:lineRule="auto"/>
        <w:jc w:val="both"/>
        <w:textAlignment w:val="baseline"/>
        <w:rPr>
          <w:rFonts w:ascii="Sylfaen" w:eastAsia="Times New Roman" w:hAnsi="Sylfaen" w:cs="Times New Roman"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lastRenderedPageBreak/>
        <w:t>ინვოისები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:</w:t>
      </w:r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თითოეულ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მანქანა</w:t>
      </w:r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-</w:t>
      </w:r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დანადგარზე</w:t>
      </w:r>
      <w:proofErr w:type="spellEnd"/>
      <w:r w:rsidR="00503887">
        <w:rPr>
          <w:rFonts w:ascii="Sylfaen" w:eastAsia="Times New Roman" w:hAnsi="Sylfaen" w:cs="Times New Roman"/>
          <w:i/>
          <w:iCs/>
          <w:color w:val="44546A"/>
          <w:lang w:val="ka-GE" w:eastAsia="ru-RU"/>
        </w:rPr>
        <w:t xml:space="preserve">, აღჭურვილობაზე ან/და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ტექნოლოგიაზე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წარმოდგენილი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უნდა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იყოს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არანაკლებ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3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სხვადასხვა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მომწოდებლის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ინვოისი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(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საკონტაქტო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ინფორმაციის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მითითებით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);</w:t>
      </w:r>
    </w:p>
    <w:p w:rsidR="00AD34F3" w:rsidRPr="00AD34F3" w:rsidRDefault="00AD34F3" w:rsidP="00AD34F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</w:p>
    <w:p w:rsidR="00AD34F3" w:rsidRPr="00AD34F3" w:rsidRDefault="00AD34F3" w:rsidP="00AD34F3">
      <w:pPr>
        <w:spacing w:after="100" w:line="240" w:lineRule="auto"/>
        <w:ind w:left="720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proofErr w:type="spellStart"/>
      <w:r w:rsidRPr="00AD34F3">
        <w:rPr>
          <w:rFonts w:ascii="Sylfaen" w:eastAsia="Times New Roman" w:hAnsi="Sylfaen" w:cs="Sylfaen"/>
          <w:i/>
          <w:iCs/>
          <w:color w:val="44546A"/>
          <w:sz w:val="20"/>
          <w:szCs w:val="20"/>
          <w:lang w:eastAsia="ru-RU"/>
        </w:rPr>
        <w:t>შენიშვნა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sz w:val="20"/>
          <w:szCs w:val="20"/>
          <w:lang w:eastAsia="ru-RU"/>
        </w:rPr>
        <w:t xml:space="preserve">: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sz w:val="20"/>
          <w:szCs w:val="20"/>
          <w:lang w:eastAsia="ru-RU"/>
        </w:rPr>
        <w:t>თანადაფინანსების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sz w:val="20"/>
          <w:szCs w:val="20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sz w:val="20"/>
          <w:szCs w:val="20"/>
          <w:lang w:eastAsia="ru-RU"/>
        </w:rPr>
        <w:t>გამცემი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sz w:val="20"/>
          <w:szCs w:val="20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sz w:val="20"/>
          <w:szCs w:val="20"/>
          <w:lang w:eastAsia="ru-RU"/>
        </w:rPr>
        <w:t>იტოვებს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sz w:val="20"/>
          <w:szCs w:val="20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sz w:val="20"/>
          <w:szCs w:val="20"/>
          <w:lang w:eastAsia="ru-RU"/>
        </w:rPr>
        <w:t>უფლებას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sz w:val="20"/>
          <w:szCs w:val="20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sz w:val="20"/>
          <w:szCs w:val="20"/>
          <w:lang w:eastAsia="ru-RU"/>
        </w:rPr>
        <w:t>გადაამოწმოს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sz w:val="20"/>
          <w:szCs w:val="20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sz w:val="20"/>
          <w:szCs w:val="20"/>
          <w:lang w:eastAsia="ru-RU"/>
        </w:rPr>
        <w:t>წარმოდგენილი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sz w:val="20"/>
          <w:szCs w:val="20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sz w:val="20"/>
          <w:szCs w:val="20"/>
          <w:lang w:eastAsia="ru-RU"/>
        </w:rPr>
        <w:t>დოკუმენტაცია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sz w:val="20"/>
          <w:szCs w:val="20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sz w:val="20"/>
          <w:szCs w:val="20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sz w:val="20"/>
          <w:szCs w:val="20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sz w:val="20"/>
          <w:szCs w:val="20"/>
          <w:lang w:eastAsia="ru-RU"/>
        </w:rPr>
        <w:t>მოსთხოვოს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sz w:val="20"/>
          <w:szCs w:val="20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sz w:val="20"/>
          <w:szCs w:val="20"/>
          <w:lang w:eastAsia="ru-RU"/>
        </w:rPr>
        <w:t>დაინტერესებულ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sz w:val="20"/>
          <w:szCs w:val="20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sz w:val="20"/>
          <w:szCs w:val="20"/>
          <w:lang w:eastAsia="ru-RU"/>
        </w:rPr>
        <w:t>პირს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sz w:val="20"/>
          <w:szCs w:val="20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sz w:val="20"/>
          <w:szCs w:val="20"/>
          <w:lang w:eastAsia="ru-RU"/>
        </w:rPr>
        <w:t>ინფორმაცია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sz w:val="20"/>
          <w:szCs w:val="20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sz w:val="20"/>
          <w:szCs w:val="20"/>
          <w:lang w:eastAsia="ru-RU"/>
        </w:rPr>
        <w:t>მწარმოებლისა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sz w:val="20"/>
          <w:szCs w:val="20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sz w:val="20"/>
          <w:szCs w:val="20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sz w:val="20"/>
          <w:szCs w:val="20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sz w:val="20"/>
          <w:szCs w:val="20"/>
          <w:lang w:eastAsia="ru-RU"/>
        </w:rPr>
        <w:t>მიმწოდებლის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sz w:val="20"/>
          <w:szCs w:val="20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sz w:val="20"/>
          <w:szCs w:val="20"/>
          <w:lang w:eastAsia="ru-RU"/>
        </w:rPr>
        <w:t>ფასების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sz w:val="20"/>
          <w:szCs w:val="20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sz w:val="20"/>
          <w:szCs w:val="20"/>
          <w:lang w:eastAsia="ru-RU"/>
        </w:rPr>
        <w:t>შესახებ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sz w:val="20"/>
          <w:szCs w:val="20"/>
          <w:lang w:eastAsia="ru-RU"/>
        </w:rPr>
        <w:t>.</w:t>
      </w:r>
    </w:p>
    <w:p w:rsidR="00AD34F3" w:rsidRPr="00AD34F3" w:rsidRDefault="00AD34F3" w:rsidP="00AD34F3">
      <w:pPr>
        <w:numPr>
          <w:ilvl w:val="0"/>
          <w:numId w:val="14"/>
        </w:numPr>
        <w:spacing w:after="100" w:line="240" w:lineRule="auto"/>
        <w:jc w:val="both"/>
        <w:textAlignment w:val="baseline"/>
        <w:rPr>
          <w:rFonts w:ascii="Sylfaen" w:eastAsia="Times New Roman" w:hAnsi="Sylfaen" w:cs="Arial"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საბანკო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რეკვიზიტები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(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ანგარიშის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ნომერი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),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რომელზეც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თანადაფინანსების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დამტკიცების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შემთხვევაში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მოხდება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თანხის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ჩარიცხვა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.</w:t>
      </w:r>
    </w:p>
    <w:p w:rsidR="00AD34F3" w:rsidRPr="00AD34F3" w:rsidRDefault="00AD34F3" w:rsidP="00AD34F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</w:p>
    <w:p w:rsidR="00AD34F3" w:rsidRPr="00AD34F3" w:rsidRDefault="00AD34F3" w:rsidP="00AD34F3">
      <w:pPr>
        <w:spacing w:after="20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დამატებით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წარსადგენი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დოკუმენტაცია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: </w:t>
      </w:r>
    </w:p>
    <w:p w:rsidR="00AD34F3" w:rsidRPr="00AD34F3" w:rsidRDefault="00AD34F3" w:rsidP="00AD34F3">
      <w:pPr>
        <w:numPr>
          <w:ilvl w:val="0"/>
          <w:numId w:val="15"/>
        </w:numPr>
        <w:spacing w:after="240" w:line="240" w:lineRule="auto"/>
        <w:jc w:val="both"/>
        <w:textAlignment w:val="baseline"/>
        <w:rPr>
          <w:rFonts w:ascii="Sylfaen" w:eastAsia="Times New Roman" w:hAnsi="Sylfaen" w:cs="Times New Roman"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ბიზნესსუბიექტის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(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იურიდიული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/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ფიზიკური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პირის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)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მიერ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სასურველია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წარმოდგენილი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იყოს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ქალაქ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თბილისის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მუნიციპალიტეტის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ტერიტორიაზე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საქმიანობის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განხორციელების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ადგილისა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შესაბამისი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ფართით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სარგებლობის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საფუძვლის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დამადასტურებელი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დოკუმენტაცია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(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მაგალითად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: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ამონაწერი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უძრავი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ქონების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რეესტრიდან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იჯარის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ან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უსასყიდლო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სარგებლობის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ხელშეკრულება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მესაკუთრის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წერილობითი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თანხმობა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ან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სხვა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შესაბამისი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დოკუმენტი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);</w:t>
      </w:r>
    </w:p>
    <w:p w:rsidR="00AD34F3" w:rsidRPr="00AD34F3" w:rsidRDefault="00AD34F3" w:rsidP="00AD34F3">
      <w:pPr>
        <w:numPr>
          <w:ilvl w:val="0"/>
          <w:numId w:val="15"/>
        </w:numPr>
        <w:spacing w:after="240" w:line="240" w:lineRule="auto"/>
        <w:jc w:val="both"/>
        <w:textAlignment w:val="baseline"/>
        <w:rPr>
          <w:rFonts w:ascii="Sylfaen" w:eastAsia="Times New Roman" w:hAnsi="Sylfaen" w:cs="Times New Roman"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თანადაფინანსებით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მოთხოვნილი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ობიექტის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საგარანტიო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პირობების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დამადასტურებელი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დოკუმენტაცია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.</w:t>
      </w:r>
    </w:p>
    <w:p w:rsidR="00AD34F3" w:rsidRPr="00AD34F3" w:rsidRDefault="00AD34F3" w:rsidP="00AD34F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r w:rsidRPr="00AD34F3">
        <w:rPr>
          <w:rFonts w:ascii="Sylfaen" w:eastAsia="Times New Roman" w:hAnsi="Sylfaen" w:cs="Times New Roman"/>
          <w:sz w:val="24"/>
          <w:szCs w:val="24"/>
          <w:lang w:eastAsia="ru-RU"/>
        </w:rPr>
        <w:br/>
      </w:r>
    </w:p>
    <w:p w:rsidR="00AD34F3" w:rsidRPr="00AD34F3" w:rsidRDefault="00AD34F3" w:rsidP="00AD34F3">
      <w:pPr>
        <w:numPr>
          <w:ilvl w:val="0"/>
          <w:numId w:val="16"/>
        </w:numPr>
        <w:spacing w:after="0" w:line="240" w:lineRule="auto"/>
        <w:jc w:val="both"/>
        <w:textAlignment w:val="baseline"/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რა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მოცულობის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თანადაფინანსების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მიღებაა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შესაძლებელი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როგორ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განისაზღვრება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თანადაფინანსების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წილი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? </w:t>
      </w:r>
    </w:p>
    <w:p w:rsidR="00AD34F3" w:rsidRPr="00AD34F3" w:rsidRDefault="00AD34F3" w:rsidP="00AD34F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</w:p>
    <w:p w:rsidR="00AD34F3" w:rsidRPr="00AD34F3" w:rsidRDefault="00AD34F3" w:rsidP="00AD34F3">
      <w:pPr>
        <w:spacing w:after="0" w:line="240" w:lineRule="auto"/>
        <w:ind w:left="720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პროგრამის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ფარგლებში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ერთი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ბენეფიციარისთვის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გათვალისწინებული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თანადაფინანსების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მაქსიმალური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ოდენობა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შეადგენს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50 000 (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ორმოცდაათი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ათასი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)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ლარს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. </w:t>
      </w:r>
    </w:p>
    <w:p w:rsidR="00AD34F3" w:rsidRPr="00AD34F3" w:rsidRDefault="00AD34F3" w:rsidP="00AD34F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</w:p>
    <w:p w:rsidR="00AD34F3" w:rsidRPr="00AD34F3" w:rsidRDefault="00AD34F3" w:rsidP="00AD34F3">
      <w:pPr>
        <w:spacing w:after="0" w:line="240" w:lineRule="auto"/>
        <w:ind w:left="720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მერიის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მიერ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ობიექტის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თანადაფინანსება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განისაზღვრება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თანადაფინანსების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ობიექტის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ჯამური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ღირებულების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შესაბამისად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შემდეგი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პროპორციით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:</w:t>
      </w:r>
    </w:p>
    <w:p w:rsidR="00AD34F3" w:rsidRPr="00AD34F3" w:rsidRDefault="00AD34F3" w:rsidP="00AD34F3">
      <w:pPr>
        <w:numPr>
          <w:ilvl w:val="0"/>
          <w:numId w:val="17"/>
        </w:numPr>
        <w:spacing w:after="0" w:line="240" w:lineRule="auto"/>
        <w:ind w:left="1440"/>
        <w:jc w:val="both"/>
        <w:textAlignment w:val="baseline"/>
        <w:rPr>
          <w:rFonts w:ascii="Sylfaen" w:eastAsia="Times New Roman" w:hAnsi="Sylfaen" w:cs="Times New Roman"/>
          <w:i/>
          <w:iCs/>
          <w:color w:val="44546A"/>
          <w:lang w:eastAsia="ru-RU"/>
        </w:rPr>
      </w:pPr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5 000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ლარის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ჩათვლით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-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ობიექტის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ღირებულების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90%;</w:t>
      </w:r>
    </w:p>
    <w:p w:rsidR="00AD34F3" w:rsidRPr="00AD34F3" w:rsidRDefault="00AD34F3" w:rsidP="00AD34F3">
      <w:pPr>
        <w:numPr>
          <w:ilvl w:val="0"/>
          <w:numId w:val="17"/>
        </w:numPr>
        <w:spacing w:after="0" w:line="240" w:lineRule="auto"/>
        <w:ind w:left="1440"/>
        <w:jc w:val="both"/>
        <w:textAlignment w:val="baseline"/>
        <w:rPr>
          <w:rFonts w:ascii="Sylfaen" w:eastAsia="Times New Roman" w:hAnsi="Sylfaen" w:cs="Times New Roman"/>
          <w:i/>
          <w:iCs/>
          <w:color w:val="44546A"/>
          <w:lang w:eastAsia="ru-RU"/>
        </w:rPr>
      </w:pPr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5 001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ლარიდან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- 20 000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ლარის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ჩათვლით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-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ობიექტის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ღირებულების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85%;</w:t>
      </w:r>
    </w:p>
    <w:p w:rsidR="00AD34F3" w:rsidRPr="00AD34F3" w:rsidRDefault="00AD34F3" w:rsidP="00AD34F3">
      <w:pPr>
        <w:numPr>
          <w:ilvl w:val="0"/>
          <w:numId w:val="17"/>
        </w:numPr>
        <w:spacing w:after="0" w:line="240" w:lineRule="auto"/>
        <w:ind w:left="1440"/>
        <w:jc w:val="both"/>
        <w:textAlignment w:val="baseline"/>
        <w:rPr>
          <w:rFonts w:ascii="Sylfaen" w:eastAsia="Times New Roman" w:hAnsi="Sylfaen" w:cs="Times New Roman"/>
          <w:i/>
          <w:iCs/>
          <w:color w:val="44546A"/>
          <w:lang w:eastAsia="ru-RU"/>
        </w:rPr>
      </w:pPr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20 001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ლარიდან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- 30 000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ლარის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ჩათვლით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-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ობიექტის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ღირებულების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80%;</w:t>
      </w:r>
    </w:p>
    <w:p w:rsidR="00AD34F3" w:rsidRPr="00AD34F3" w:rsidRDefault="00AD34F3" w:rsidP="00AD34F3">
      <w:pPr>
        <w:numPr>
          <w:ilvl w:val="0"/>
          <w:numId w:val="17"/>
        </w:numPr>
        <w:spacing w:after="0" w:line="240" w:lineRule="auto"/>
        <w:ind w:left="1440"/>
        <w:jc w:val="both"/>
        <w:textAlignment w:val="baseline"/>
        <w:rPr>
          <w:rFonts w:ascii="Sylfaen" w:eastAsia="Times New Roman" w:hAnsi="Sylfaen" w:cs="Times New Roman"/>
          <w:i/>
          <w:iCs/>
          <w:color w:val="44546A"/>
          <w:lang w:eastAsia="ru-RU"/>
        </w:rPr>
      </w:pPr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30 001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ლარიდან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-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ობიექტის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ღირებულების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70% (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თანადაფინანსება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არაუმეტეს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50 000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ლარისა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).</w:t>
      </w:r>
    </w:p>
    <w:p w:rsidR="00AD34F3" w:rsidRPr="00AD34F3" w:rsidRDefault="00AD34F3" w:rsidP="00AD34F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r w:rsidRPr="00AD34F3">
        <w:rPr>
          <w:rFonts w:ascii="Sylfaen" w:eastAsia="Times New Roman" w:hAnsi="Sylfaen" w:cs="Times New Roman"/>
          <w:sz w:val="24"/>
          <w:szCs w:val="24"/>
          <w:lang w:eastAsia="ru-RU"/>
        </w:rPr>
        <w:br/>
      </w:r>
    </w:p>
    <w:p w:rsidR="00AD34F3" w:rsidRPr="00AD34F3" w:rsidRDefault="00AD34F3" w:rsidP="00AD34F3">
      <w:pPr>
        <w:numPr>
          <w:ilvl w:val="0"/>
          <w:numId w:val="18"/>
        </w:numPr>
        <w:spacing w:after="200" w:line="240" w:lineRule="auto"/>
        <w:jc w:val="both"/>
        <w:textAlignment w:val="baseline"/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რა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კრიტერიუმებით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ფასდება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განაცხადი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ვის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ენიჭება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უპირატესობა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? </w:t>
      </w:r>
    </w:p>
    <w:p w:rsidR="00AD34F3" w:rsidRPr="00AD34F3" w:rsidRDefault="00AD34F3" w:rsidP="00AD34F3">
      <w:pPr>
        <w:spacing w:after="0" w:line="240" w:lineRule="auto"/>
        <w:ind w:left="720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საპროექტო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განაცხადების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შეფასება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ხორციელდება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პროგრამის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მიზნებთან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შესაბამისობისა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წარმოდგენილი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პროექტის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მოსალოდნელი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შედეგების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გათვალისწინებით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.</w:t>
      </w:r>
    </w:p>
    <w:p w:rsidR="00AD34F3" w:rsidRPr="00AD34F3" w:rsidRDefault="00AD34F3" w:rsidP="00AD34F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</w:p>
    <w:p w:rsidR="00AD34F3" w:rsidRPr="00AD34F3" w:rsidRDefault="00AD34F3" w:rsidP="00AD34F3">
      <w:pPr>
        <w:spacing w:after="0" w:line="240" w:lineRule="auto"/>
        <w:ind w:left="720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შეფასებისას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ყურადღება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ექცევა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განმცხადებლის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საქმიანობის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აქტივობას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პროექტის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განხორციელების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შედეგად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დასაქმების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ზრდის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შესაძლებლობას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წარმოების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მოცულობისა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ეფექტიანობის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გაუმჯობესებას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ასევე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ინოვაციური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მიდგომებისა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ახალი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ტექნოლოგიების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დანერგვას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. </w:t>
      </w:r>
    </w:p>
    <w:p w:rsidR="00AD34F3" w:rsidRPr="00AD34F3" w:rsidRDefault="00AD34F3" w:rsidP="00AD34F3">
      <w:pPr>
        <w:numPr>
          <w:ilvl w:val="0"/>
          <w:numId w:val="19"/>
        </w:numPr>
        <w:spacing w:after="0" w:line="240" w:lineRule="auto"/>
        <w:jc w:val="both"/>
        <w:textAlignment w:val="baseline"/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lastRenderedPageBreak/>
        <w:t>რა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ფორმით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ეცნობება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განმცხადებელს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გადაწყვეტილების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შესახებ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?</w:t>
      </w:r>
    </w:p>
    <w:p w:rsidR="00AD34F3" w:rsidRPr="00AD34F3" w:rsidRDefault="00AD34F3" w:rsidP="00AD34F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</w:p>
    <w:p w:rsidR="00AD34F3" w:rsidRPr="00AD34F3" w:rsidRDefault="00AD34F3" w:rsidP="00AD34F3">
      <w:pPr>
        <w:spacing w:after="0" w:line="240" w:lineRule="auto"/>
        <w:ind w:left="720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თანადაფინანსების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თაობაზე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თანხმობის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ან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უარის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შესახებ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ინფორმაცია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განმცხადებელს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მიეწოდება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ოფიციალური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წერილობითი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ფორმით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. </w:t>
      </w:r>
    </w:p>
    <w:p w:rsidR="00AD34F3" w:rsidRPr="00AD34F3" w:rsidRDefault="00AD34F3" w:rsidP="00AD34F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r w:rsidRPr="00AD34F3">
        <w:rPr>
          <w:rFonts w:ascii="Sylfaen" w:eastAsia="Times New Roman" w:hAnsi="Sylfaen" w:cs="Times New Roman"/>
          <w:sz w:val="24"/>
          <w:szCs w:val="24"/>
          <w:lang w:eastAsia="ru-RU"/>
        </w:rPr>
        <w:br/>
      </w:r>
      <w:r w:rsidRPr="00AD34F3">
        <w:rPr>
          <w:rFonts w:ascii="Sylfaen" w:eastAsia="Times New Roman" w:hAnsi="Sylfaen" w:cs="Times New Roman"/>
          <w:sz w:val="24"/>
          <w:szCs w:val="24"/>
          <w:lang w:eastAsia="ru-RU"/>
        </w:rPr>
        <w:br/>
      </w:r>
    </w:p>
    <w:p w:rsidR="00AD34F3" w:rsidRPr="00AD34F3" w:rsidRDefault="00AD34F3" w:rsidP="00AD34F3">
      <w:pPr>
        <w:numPr>
          <w:ilvl w:val="0"/>
          <w:numId w:val="20"/>
        </w:numPr>
        <w:spacing w:after="200" w:line="240" w:lineRule="auto"/>
        <w:jc w:val="both"/>
        <w:textAlignment w:val="baseline"/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როგორ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ხდება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თანადაფინანსების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მიღება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? </w:t>
      </w:r>
    </w:p>
    <w:p w:rsidR="00AD34F3" w:rsidRPr="00AD34F3" w:rsidRDefault="00AD34F3" w:rsidP="00AD34F3">
      <w:pPr>
        <w:spacing w:after="200" w:line="240" w:lineRule="auto"/>
        <w:ind w:left="360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თანადაფინანსების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გაცემა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ხორციელდება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ბენეფიციარსა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უფლებამოსილ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ადმინისტრაციულ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ორგანოს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შორის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გაფორმებული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ხელშეკრულების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საფუძველზე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. </w:t>
      </w:r>
    </w:p>
    <w:p w:rsidR="00AD34F3" w:rsidRPr="00AD34F3" w:rsidRDefault="00AD34F3" w:rsidP="00AD34F3">
      <w:pPr>
        <w:spacing w:after="200" w:line="240" w:lineRule="auto"/>
        <w:ind w:left="360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თანადაფინანსებული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ობიექტის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შეძენა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შესაძლებელია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როგორც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ადგილობრივ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ისე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საერთაშორისო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ბაზარზე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.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საერთაშორისო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შესყიდვისას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მერია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დადგენილი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წესით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განსაზღვრული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პროპორციით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ანაზღაურებს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როგორც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ობიექტის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ღირებულების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ისე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მისი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ტრანსპორტირებასთან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საბაჟო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გაფორმებასთან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დაკავშირებულ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ხარჯებს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.</w:t>
      </w:r>
    </w:p>
    <w:p w:rsidR="00AD34F3" w:rsidRPr="00AD34F3" w:rsidRDefault="00AD34F3" w:rsidP="00AD34F3">
      <w:pPr>
        <w:spacing w:after="200" w:line="240" w:lineRule="auto"/>
        <w:ind w:left="360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ხელშეკრულების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გაფორმების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შემდეგ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ბენეფიციარს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შეუძლია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ისარგებლოს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ანგარიშსწორების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ორი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ფორმიდან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ერთ</w:t>
      </w:r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-</w:t>
      </w:r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ერთით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: </w:t>
      </w:r>
    </w:p>
    <w:p w:rsidR="00AD34F3" w:rsidRPr="00AD34F3" w:rsidRDefault="00AD34F3" w:rsidP="00AD34F3">
      <w:pPr>
        <w:numPr>
          <w:ilvl w:val="0"/>
          <w:numId w:val="21"/>
        </w:numPr>
        <w:spacing w:after="0" w:line="240" w:lineRule="auto"/>
        <w:jc w:val="both"/>
        <w:textAlignment w:val="baseline"/>
        <w:rPr>
          <w:rFonts w:ascii="Sylfaen" w:eastAsia="Times New Roman" w:hAnsi="Sylfaen" w:cs="Times New Roman"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ბენეფიციარი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ობიექტს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ყიდულობს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საკუთარი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სახსრებით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რის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შემდეგაც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წარადგენს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შესაბამის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დოკუმენტაციას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იღებს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თანადაფინანსებას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;</w:t>
      </w:r>
    </w:p>
    <w:p w:rsidR="00AD34F3" w:rsidRPr="00AD34F3" w:rsidRDefault="00AD34F3" w:rsidP="00AD34F3">
      <w:pPr>
        <w:numPr>
          <w:ilvl w:val="0"/>
          <w:numId w:val="21"/>
        </w:numPr>
        <w:spacing w:after="200" w:line="240" w:lineRule="auto"/>
        <w:jc w:val="both"/>
        <w:textAlignment w:val="baseline"/>
        <w:rPr>
          <w:rFonts w:ascii="Sylfaen" w:eastAsia="Times New Roman" w:hAnsi="Sylfaen" w:cs="Times New Roman"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შესაძლებელია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თანხის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წინასწარ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მიღება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რისთვისაც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ბენეფიციარმა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უნდა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წარადგინოს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შესაბამისი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საბანკო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გარანტია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. </w:t>
      </w:r>
    </w:p>
    <w:p w:rsidR="00AD34F3" w:rsidRPr="00AD34F3" w:rsidRDefault="00AD34F3" w:rsidP="00AD34F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r w:rsidRPr="00AD34F3">
        <w:rPr>
          <w:rFonts w:ascii="Sylfaen" w:eastAsia="Times New Roman" w:hAnsi="Sylfaen" w:cs="Times New Roman"/>
          <w:sz w:val="24"/>
          <w:szCs w:val="24"/>
          <w:lang w:eastAsia="ru-RU"/>
        </w:rPr>
        <w:br/>
      </w:r>
      <w:r w:rsidRPr="00AD34F3">
        <w:rPr>
          <w:rFonts w:ascii="Sylfaen" w:eastAsia="Times New Roman" w:hAnsi="Sylfaen" w:cs="Times New Roman"/>
          <w:sz w:val="24"/>
          <w:szCs w:val="24"/>
          <w:lang w:eastAsia="ru-RU"/>
        </w:rPr>
        <w:br/>
      </w:r>
    </w:p>
    <w:p w:rsidR="00AD34F3" w:rsidRPr="00AD34F3" w:rsidRDefault="00AD34F3" w:rsidP="00AD34F3">
      <w:pPr>
        <w:numPr>
          <w:ilvl w:val="0"/>
          <w:numId w:val="22"/>
        </w:numPr>
        <w:spacing w:after="200" w:line="240" w:lineRule="auto"/>
        <w:jc w:val="both"/>
        <w:textAlignment w:val="baseline"/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ანაზღაურებისთვის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სავალდებულო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დოკუმენტაცია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: </w:t>
      </w:r>
    </w:p>
    <w:p w:rsidR="00AD34F3" w:rsidRPr="00AD34F3" w:rsidRDefault="00AD34F3" w:rsidP="00AD34F3">
      <w:pPr>
        <w:spacing w:after="200" w:line="240" w:lineRule="auto"/>
        <w:ind w:left="360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თანადაფინანსების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მისაღებად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ბენეფიციარმა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ოფიციალური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წესით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უნდა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წარადგინოს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თანხის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გადახდის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დამადასტურებელი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ქვითარი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ინვოისი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,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მიმწოდებელთან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გაფორმებული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მიღება</w:t>
      </w:r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-</w:t>
      </w:r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ჩაბარების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აქტი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ან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/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სასაქონლო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ზედნადები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.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ანგარიშსწორება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განხორციელდება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მოთხოვნილი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დოკუმენტაციის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სრულად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წარმოდგენის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საფუძველზე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. </w:t>
      </w:r>
    </w:p>
    <w:p w:rsidR="00AD34F3" w:rsidRPr="00AD34F3" w:rsidRDefault="00AD34F3" w:rsidP="00AD34F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r w:rsidRPr="00AD34F3">
        <w:rPr>
          <w:rFonts w:ascii="Sylfaen" w:eastAsia="Times New Roman" w:hAnsi="Sylfaen" w:cs="Times New Roman"/>
          <w:sz w:val="24"/>
          <w:szCs w:val="24"/>
          <w:lang w:eastAsia="ru-RU"/>
        </w:rPr>
        <w:br/>
      </w:r>
    </w:p>
    <w:p w:rsidR="00AD34F3" w:rsidRPr="00AD34F3" w:rsidRDefault="00AD34F3" w:rsidP="00AD34F3">
      <w:pPr>
        <w:numPr>
          <w:ilvl w:val="0"/>
          <w:numId w:val="23"/>
        </w:numPr>
        <w:spacing w:after="200" w:line="240" w:lineRule="auto"/>
        <w:jc w:val="both"/>
        <w:textAlignment w:val="baseline"/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</w:pP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როგორ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ხორციელდება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პროექტის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b/>
          <w:bCs/>
          <w:i/>
          <w:iCs/>
          <w:color w:val="44546A"/>
          <w:lang w:eastAsia="ru-RU"/>
        </w:rPr>
        <w:t>მონიტორინგი</w:t>
      </w:r>
      <w:proofErr w:type="spellEnd"/>
      <w:r w:rsidRPr="00AD34F3">
        <w:rPr>
          <w:rFonts w:ascii="Sylfaen" w:eastAsia="Times New Roman" w:hAnsi="Sylfaen" w:cs="Times New Roman"/>
          <w:b/>
          <w:bCs/>
          <w:i/>
          <w:iCs/>
          <w:color w:val="44546A"/>
          <w:lang w:eastAsia="ru-RU"/>
        </w:rPr>
        <w:t>? </w:t>
      </w:r>
    </w:p>
    <w:p w:rsidR="00D045AE" w:rsidRPr="00AD34F3" w:rsidRDefault="00AD34F3" w:rsidP="00AD34F3">
      <w:pPr>
        <w:spacing w:after="200" w:line="240" w:lineRule="auto"/>
        <w:ind w:left="360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ბენეფიციარი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ვალდებულია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წარმოადგინოს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6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12-</w:t>
      </w:r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თვიანი</w:t>
      </w:r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პროგრესის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ანგარიშები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.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დოკუმენტაცია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წარდგენილი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უნდა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იქნეს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შესაბამისი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პერიოდის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ამოწურვიდან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არაუმეტეს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20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კალენდარული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დღის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ვადაში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.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თანადაფინანსების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გამცემი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უფლებამოსილებას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იტოვებს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ნებისმიერ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დროს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განახორციელოს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ვიზიტი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დაინტერესებულ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 xml:space="preserve"> </w:t>
      </w:r>
      <w:proofErr w:type="spellStart"/>
      <w:r w:rsidRPr="00AD34F3">
        <w:rPr>
          <w:rFonts w:ascii="Sylfaen" w:eastAsia="Times New Roman" w:hAnsi="Sylfaen" w:cs="Sylfaen"/>
          <w:i/>
          <w:iCs/>
          <w:color w:val="44546A"/>
          <w:lang w:eastAsia="ru-RU"/>
        </w:rPr>
        <w:t>პირთან</w:t>
      </w:r>
      <w:proofErr w:type="spellEnd"/>
      <w:r w:rsidRPr="00AD34F3">
        <w:rPr>
          <w:rFonts w:ascii="Sylfaen" w:eastAsia="Times New Roman" w:hAnsi="Sylfaen" w:cs="Times New Roman"/>
          <w:i/>
          <w:iCs/>
          <w:color w:val="44546A"/>
          <w:lang w:eastAsia="ru-RU"/>
        </w:rPr>
        <w:t>. </w:t>
      </w:r>
    </w:p>
    <w:sectPr w:rsidR="00D045AE" w:rsidRPr="00AD34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221BF"/>
    <w:multiLevelType w:val="multilevel"/>
    <w:tmpl w:val="B4A82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C83B4C"/>
    <w:multiLevelType w:val="multilevel"/>
    <w:tmpl w:val="10829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113BB"/>
    <w:multiLevelType w:val="multilevel"/>
    <w:tmpl w:val="2CE4775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ED7074"/>
    <w:multiLevelType w:val="multilevel"/>
    <w:tmpl w:val="A86CE8D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73591C"/>
    <w:multiLevelType w:val="multilevel"/>
    <w:tmpl w:val="C19864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1C7E1B"/>
    <w:multiLevelType w:val="multilevel"/>
    <w:tmpl w:val="35323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9D289D"/>
    <w:multiLevelType w:val="multilevel"/>
    <w:tmpl w:val="90660C5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7952B5"/>
    <w:multiLevelType w:val="multilevel"/>
    <w:tmpl w:val="40044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CE1C21"/>
    <w:multiLevelType w:val="multilevel"/>
    <w:tmpl w:val="BB7AF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554E35"/>
    <w:multiLevelType w:val="multilevel"/>
    <w:tmpl w:val="081ED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5C5D59"/>
    <w:multiLevelType w:val="multilevel"/>
    <w:tmpl w:val="DCF8C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BB35D7"/>
    <w:multiLevelType w:val="multilevel"/>
    <w:tmpl w:val="91CA8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3E39F1"/>
    <w:multiLevelType w:val="multilevel"/>
    <w:tmpl w:val="12C220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3214FA"/>
    <w:multiLevelType w:val="multilevel"/>
    <w:tmpl w:val="C5B42E2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C61EC6"/>
    <w:multiLevelType w:val="multilevel"/>
    <w:tmpl w:val="B8067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28254A"/>
    <w:multiLevelType w:val="multilevel"/>
    <w:tmpl w:val="79F65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404E29"/>
    <w:multiLevelType w:val="multilevel"/>
    <w:tmpl w:val="913E99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6011CF0"/>
    <w:multiLevelType w:val="multilevel"/>
    <w:tmpl w:val="921A63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DCF0D16"/>
    <w:multiLevelType w:val="multilevel"/>
    <w:tmpl w:val="81E6F25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E187D06"/>
    <w:multiLevelType w:val="multilevel"/>
    <w:tmpl w:val="5AE09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8854A6"/>
    <w:multiLevelType w:val="multilevel"/>
    <w:tmpl w:val="7DC6B8F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A300E70"/>
    <w:multiLevelType w:val="multilevel"/>
    <w:tmpl w:val="29EA6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F16BE9"/>
    <w:multiLevelType w:val="multilevel"/>
    <w:tmpl w:val="2486771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6"/>
    <w:lvlOverride w:ilvl="0">
      <w:lvl w:ilvl="0">
        <w:numFmt w:val="decimal"/>
        <w:lvlText w:val="%1."/>
        <w:lvlJc w:val="left"/>
      </w:lvl>
    </w:lvlOverride>
  </w:num>
  <w:num w:numId="3">
    <w:abstractNumId w:val="15"/>
  </w:num>
  <w:num w:numId="4">
    <w:abstractNumId w:val="4"/>
    <w:lvlOverride w:ilvl="0">
      <w:lvl w:ilvl="0">
        <w:numFmt w:val="decimal"/>
        <w:lvlText w:val="%1."/>
        <w:lvlJc w:val="left"/>
      </w:lvl>
    </w:lvlOverride>
  </w:num>
  <w:num w:numId="5">
    <w:abstractNumId w:val="9"/>
  </w:num>
  <w:num w:numId="6">
    <w:abstractNumId w:val="12"/>
    <w:lvlOverride w:ilvl="0">
      <w:lvl w:ilvl="0">
        <w:numFmt w:val="decimal"/>
        <w:lvlText w:val="%1."/>
        <w:lvlJc w:val="left"/>
      </w:lvl>
    </w:lvlOverride>
  </w:num>
  <w:num w:numId="7">
    <w:abstractNumId w:val="17"/>
    <w:lvlOverride w:ilvl="0">
      <w:lvl w:ilvl="0">
        <w:numFmt w:val="decimal"/>
        <w:lvlText w:val="%1."/>
        <w:lvlJc w:val="left"/>
      </w:lvl>
    </w:lvlOverride>
  </w:num>
  <w:num w:numId="8">
    <w:abstractNumId w:val="5"/>
  </w:num>
  <w:num w:numId="9">
    <w:abstractNumId w:val="3"/>
    <w:lvlOverride w:ilvl="0">
      <w:lvl w:ilvl="0">
        <w:numFmt w:val="decimal"/>
        <w:lvlText w:val="%1."/>
        <w:lvlJc w:val="left"/>
      </w:lvl>
    </w:lvlOverride>
  </w:num>
  <w:num w:numId="10">
    <w:abstractNumId w:val="0"/>
  </w:num>
  <w:num w:numId="11">
    <w:abstractNumId w:val="8"/>
  </w:num>
  <w:num w:numId="12">
    <w:abstractNumId w:val="10"/>
  </w:num>
  <w:num w:numId="13">
    <w:abstractNumId w:val="19"/>
  </w:num>
  <w:num w:numId="14">
    <w:abstractNumId w:val="11"/>
  </w:num>
  <w:num w:numId="15">
    <w:abstractNumId w:val="21"/>
  </w:num>
  <w:num w:numId="16">
    <w:abstractNumId w:val="20"/>
    <w:lvlOverride w:ilvl="0">
      <w:lvl w:ilvl="0">
        <w:numFmt w:val="decimal"/>
        <w:lvlText w:val="%1."/>
        <w:lvlJc w:val="left"/>
      </w:lvl>
    </w:lvlOverride>
  </w:num>
  <w:num w:numId="17">
    <w:abstractNumId w:val="7"/>
  </w:num>
  <w:num w:numId="18">
    <w:abstractNumId w:val="22"/>
    <w:lvlOverride w:ilvl="0">
      <w:lvl w:ilvl="0">
        <w:numFmt w:val="decimal"/>
        <w:lvlText w:val="%1."/>
        <w:lvlJc w:val="left"/>
      </w:lvl>
    </w:lvlOverride>
  </w:num>
  <w:num w:numId="19">
    <w:abstractNumId w:val="2"/>
    <w:lvlOverride w:ilvl="0">
      <w:lvl w:ilvl="0">
        <w:numFmt w:val="decimal"/>
        <w:lvlText w:val="%1."/>
        <w:lvlJc w:val="left"/>
      </w:lvl>
    </w:lvlOverride>
  </w:num>
  <w:num w:numId="20">
    <w:abstractNumId w:val="18"/>
    <w:lvlOverride w:ilvl="0">
      <w:lvl w:ilvl="0">
        <w:numFmt w:val="decimal"/>
        <w:lvlText w:val="%1."/>
        <w:lvlJc w:val="left"/>
      </w:lvl>
    </w:lvlOverride>
  </w:num>
  <w:num w:numId="21">
    <w:abstractNumId w:val="14"/>
  </w:num>
  <w:num w:numId="22">
    <w:abstractNumId w:val="6"/>
    <w:lvlOverride w:ilvl="0">
      <w:lvl w:ilvl="0">
        <w:numFmt w:val="decimal"/>
        <w:lvlText w:val="%1."/>
        <w:lvlJc w:val="left"/>
      </w:lvl>
    </w:lvlOverride>
  </w:num>
  <w:num w:numId="23">
    <w:abstractNumId w:val="13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594"/>
    <w:rsid w:val="00000594"/>
    <w:rsid w:val="001103F2"/>
    <w:rsid w:val="00503887"/>
    <w:rsid w:val="006858A6"/>
    <w:rsid w:val="00774D39"/>
    <w:rsid w:val="00AD34F3"/>
    <w:rsid w:val="00D045AE"/>
    <w:rsid w:val="00F60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DFB5E"/>
  <w15:chartTrackingRefBased/>
  <w15:docId w15:val="{96D07F86-C9E3-4EB9-8CE7-EE9298A97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3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103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8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1140</Words>
  <Characters>6501</Characters>
  <Application>Microsoft Office Word</Application>
  <DocSecurity>0</DocSecurity>
  <Lines>54</Lines>
  <Paragraphs>15</Paragraphs>
  <ScaleCrop>false</ScaleCrop>
  <Company>HP</Company>
  <LinksUpToDate>false</LinksUpToDate>
  <CharactersWithSpaces>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Mikeladze</dc:creator>
  <cp:keywords/>
  <dc:description/>
  <cp:lastModifiedBy>Nino Mikeladze</cp:lastModifiedBy>
  <cp:revision>8</cp:revision>
  <dcterms:created xsi:type="dcterms:W3CDTF">2026-11-01T19:09:00Z</dcterms:created>
  <dcterms:modified xsi:type="dcterms:W3CDTF">2026-11-02T08:26:00Z</dcterms:modified>
</cp:coreProperties>
</file>